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959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119"/>
      </w:tblGrid>
      <w:tr w:rsidR="005E65E8" w:rsidRPr="004D56C4" w:rsidTr="008864D3">
        <w:tc>
          <w:tcPr>
            <w:tcW w:w="5921" w:type="dxa"/>
            <w:gridSpan w:val="2"/>
          </w:tcPr>
          <w:p w:rsidR="005E65E8" w:rsidRDefault="005E65E8" w:rsidP="008864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МУНИЦИПАЛЬНОЕ БЮДЖЕТНОЕ </w:t>
            </w:r>
          </w:p>
          <w:p w:rsidR="005E65E8" w:rsidRDefault="005E65E8" w:rsidP="008864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ОБЩЕОБРАЗОВАТЕЛЬНОЕ УЧРЕЖДЕНИЕ </w:t>
            </w:r>
          </w:p>
          <w:p w:rsidR="005E65E8" w:rsidRDefault="005E65E8" w:rsidP="008864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СВЕРДЛОВСКАЯ СРЕДНЯЯ</w:t>
            </w:r>
          </w:p>
          <w:p w:rsidR="005E65E8" w:rsidRDefault="005E65E8" w:rsidP="008864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ОБЩЕОБРАЗОВАТЕЛЬНАЯ ШКОЛА</w:t>
            </w:r>
          </w:p>
          <w:p w:rsidR="005E65E8" w:rsidRDefault="005E65E8" w:rsidP="008864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ИНН: 5649005018, КПП 564901001</w:t>
            </w:r>
          </w:p>
          <w:p w:rsidR="005E65E8" w:rsidRDefault="005E65E8" w:rsidP="008864D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461118, п. Свердлово, ул. Мира, д. 9</w:t>
            </w:r>
          </w:p>
          <w:p w:rsidR="005E65E8" w:rsidRDefault="005E65E8" w:rsidP="008864D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телефон (35349) 9-71-96</w:t>
            </w:r>
          </w:p>
          <w:p w:rsidR="005E65E8" w:rsidRDefault="005E65E8" w:rsidP="008864D3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iCs/>
                <w:sz w:val="20"/>
                <w:szCs w:val="20"/>
              </w:rPr>
              <w:t>E-mail</w:t>
            </w:r>
            <w:proofErr w:type="spellEnd"/>
            <w:r>
              <w:rPr>
                <w:iCs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sz w:val="20"/>
                  <w:szCs w:val="20"/>
                </w:rPr>
                <w:t>mbou-cverdlovo@yandex.ru</w:t>
              </w:r>
            </w:hyperlink>
          </w:p>
          <w:p w:rsidR="005E65E8" w:rsidRDefault="005E65E8" w:rsidP="008864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5E8" w:rsidTr="008864D3">
        <w:tc>
          <w:tcPr>
            <w:tcW w:w="5921" w:type="dxa"/>
            <w:gridSpan w:val="2"/>
            <w:vAlign w:val="center"/>
            <w:hideMark/>
          </w:tcPr>
          <w:p w:rsidR="005E65E8" w:rsidRDefault="005E65E8" w:rsidP="008864D3">
            <w:pPr>
              <w:spacing w:line="276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caps/>
                <w:sz w:val="28"/>
                <w:szCs w:val="28"/>
              </w:rPr>
              <w:t>Приказ</w:t>
            </w:r>
          </w:p>
        </w:tc>
      </w:tr>
      <w:tr w:rsidR="005E65E8" w:rsidTr="008864D3">
        <w:tc>
          <w:tcPr>
            <w:tcW w:w="2802" w:type="dxa"/>
            <w:vAlign w:val="center"/>
            <w:hideMark/>
          </w:tcPr>
          <w:p w:rsidR="005E65E8" w:rsidRPr="00826757" w:rsidRDefault="005E65E8" w:rsidP="008864D3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26757">
              <w:rPr>
                <w:sz w:val="24"/>
                <w:szCs w:val="24"/>
              </w:rPr>
              <w:t xml:space="preserve">« </w:t>
            </w:r>
            <w:r w:rsidR="00BD2A04">
              <w:rPr>
                <w:sz w:val="24"/>
                <w:szCs w:val="24"/>
              </w:rPr>
              <w:t>01</w:t>
            </w:r>
            <w:r w:rsidRPr="00826757">
              <w:rPr>
                <w:sz w:val="24"/>
                <w:szCs w:val="24"/>
              </w:rPr>
              <w:t xml:space="preserve"> » </w:t>
            </w:r>
            <w:r w:rsidR="00BD2A04">
              <w:rPr>
                <w:sz w:val="24"/>
                <w:szCs w:val="24"/>
              </w:rPr>
              <w:t>сентября</w:t>
            </w:r>
            <w:r w:rsidRPr="00826757">
              <w:rPr>
                <w:sz w:val="24"/>
                <w:szCs w:val="24"/>
              </w:rPr>
              <w:t xml:space="preserve"> 20</w:t>
            </w:r>
            <w:r w:rsidRPr="00826757">
              <w:rPr>
                <w:sz w:val="24"/>
                <w:szCs w:val="24"/>
                <w:u w:val="single"/>
              </w:rPr>
              <w:t>2</w:t>
            </w:r>
            <w:r w:rsidR="004D56C4">
              <w:rPr>
                <w:sz w:val="24"/>
                <w:szCs w:val="24"/>
                <w:u w:val="single"/>
              </w:rPr>
              <w:t xml:space="preserve">3 </w:t>
            </w:r>
            <w:r w:rsidRPr="00826757">
              <w:rPr>
                <w:sz w:val="24"/>
                <w:szCs w:val="24"/>
                <w:u w:val="single"/>
              </w:rPr>
              <w:t>г</w:t>
            </w:r>
          </w:p>
        </w:tc>
        <w:tc>
          <w:tcPr>
            <w:tcW w:w="3119" w:type="dxa"/>
            <w:vAlign w:val="center"/>
            <w:hideMark/>
          </w:tcPr>
          <w:p w:rsidR="005E65E8" w:rsidRPr="00826757" w:rsidRDefault="005E65E8" w:rsidP="008864D3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6757">
              <w:rPr>
                <w:sz w:val="24"/>
                <w:szCs w:val="24"/>
              </w:rPr>
              <w:t>№</w:t>
            </w:r>
            <w:r w:rsidR="004D56C4">
              <w:rPr>
                <w:sz w:val="24"/>
                <w:szCs w:val="24"/>
              </w:rPr>
              <w:t>106</w:t>
            </w:r>
            <w:r w:rsidR="00BD2A04">
              <w:rPr>
                <w:sz w:val="24"/>
                <w:szCs w:val="24"/>
              </w:rPr>
              <w:t>а</w:t>
            </w:r>
            <w:r w:rsidRPr="00826757">
              <w:rPr>
                <w:sz w:val="24"/>
                <w:szCs w:val="24"/>
              </w:rPr>
              <w:t xml:space="preserve"> – о</w:t>
            </w:r>
          </w:p>
        </w:tc>
      </w:tr>
      <w:tr w:rsidR="005E65E8" w:rsidTr="008864D3">
        <w:tc>
          <w:tcPr>
            <w:tcW w:w="5921" w:type="dxa"/>
            <w:gridSpan w:val="2"/>
            <w:vAlign w:val="center"/>
            <w:hideMark/>
          </w:tcPr>
          <w:p w:rsidR="005E65E8" w:rsidRPr="00826757" w:rsidRDefault="005E65E8" w:rsidP="008864D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26757">
              <w:rPr>
                <w:bCs/>
                <w:sz w:val="24"/>
                <w:szCs w:val="24"/>
              </w:rPr>
              <w:t>п. Свердлово</w:t>
            </w:r>
          </w:p>
        </w:tc>
      </w:tr>
      <w:tr w:rsidR="005E65E8" w:rsidRPr="005E65E8" w:rsidTr="008864D3">
        <w:trPr>
          <w:trHeight w:val="287"/>
        </w:trPr>
        <w:tc>
          <w:tcPr>
            <w:tcW w:w="5921" w:type="dxa"/>
            <w:gridSpan w:val="2"/>
            <w:vAlign w:val="center"/>
            <w:hideMark/>
          </w:tcPr>
          <w:p w:rsidR="005E65E8" w:rsidRDefault="005E65E8" w:rsidP="005E65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892">
              <w:rPr>
                <w:b/>
                <w:sz w:val="24"/>
                <w:szCs w:val="24"/>
              </w:rPr>
              <w:t>«</w:t>
            </w:r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 организации горячего питания</w:t>
            </w:r>
            <w:r w:rsidRPr="00134F6E">
              <w:br/>
            </w:r>
            <w:proofErr w:type="gramStart"/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Свердловская СОШ</w:t>
            </w:r>
          </w:p>
          <w:p w:rsidR="005E65E8" w:rsidRPr="005E65E8" w:rsidRDefault="005E65E8" w:rsidP="005E6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</w:t>
            </w:r>
            <w:r w:rsidR="004D56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4D56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90C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F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  <w:r w:rsidRPr="00B35892">
              <w:rPr>
                <w:b/>
                <w:sz w:val="24"/>
                <w:szCs w:val="24"/>
              </w:rPr>
              <w:t>»</w:t>
            </w:r>
          </w:p>
        </w:tc>
      </w:tr>
    </w:tbl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E65E8" w:rsidRDefault="005E65E8" w:rsidP="00134F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04A47" w:rsidRPr="00D04A47" w:rsidRDefault="00D04A47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D04A47" w:rsidRPr="00D04A47" w:rsidSect="005E65E8">
          <w:pgSz w:w="11907" w:h="16839"/>
          <w:pgMar w:top="709" w:right="708" w:bottom="851" w:left="993" w:header="720" w:footer="720" w:gutter="0"/>
          <w:cols w:space="720"/>
        </w:sectPr>
      </w:pPr>
    </w:p>
    <w:p w:rsidR="004C0897" w:rsidRPr="004C0897" w:rsidRDefault="0066395F" w:rsidP="004C0897">
      <w:pPr>
        <w:spacing w:before="0" w:beforeAutospacing="0" w:after="0" w:afterAutospacing="0"/>
        <w:ind w:left="284"/>
        <w:rPr>
          <w:rFonts w:cstheme="minorHAnsi"/>
          <w:sz w:val="24"/>
          <w:szCs w:val="24"/>
          <w:shd w:val="clear" w:color="auto" w:fill="FFFFFF"/>
          <w:lang w:val="ru-RU"/>
        </w:rPr>
      </w:pPr>
      <w:r w:rsidRPr="004C0897">
        <w:rPr>
          <w:rFonts w:cstheme="minorHAnsi"/>
          <w:sz w:val="24"/>
          <w:szCs w:val="24"/>
          <w:lang w:val="ru-RU"/>
        </w:rPr>
        <w:lastRenderedPageBreak/>
        <w:t>В соответствии с Федеральным законом от 29.12.2012 № 273-ФЗ «Об образовании в</w:t>
      </w:r>
      <w:r w:rsidRPr="004C0897">
        <w:rPr>
          <w:rFonts w:cstheme="minorHAnsi"/>
          <w:sz w:val="24"/>
          <w:szCs w:val="24"/>
          <w:lang w:val="ru-RU"/>
        </w:rPr>
        <w:br/>
        <w:t xml:space="preserve"> Российской Федерации», постановлением главного государственного санитарного врача РФ от </w:t>
      </w:r>
      <w:r w:rsidR="005E65E8" w:rsidRPr="004C0897">
        <w:rPr>
          <w:rFonts w:cstheme="minorHAnsi"/>
          <w:sz w:val="24"/>
          <w:szCs w:val="24"/>
          <w:lang w:val="ru-RU"/>
        </w:rPr>
        <w:t xml:space="preserve">27.10.2020 № 32 </w:t>
      </w:r>
      <w:r w:rsidRPr="004C0897">
        <w:rPr>
          <w:rFonts w:cstheme="minorHAnsi"/>
          <w:sz w:val="24"/>
          <w:szCs w:val="24"/>
          <w:lang w:val="ru-RU"/>
        </w:rPr>
        <w:t xml:space="preserve">«Об утверждении СанПиН </w:t>
      </w:r>
      <w:r w:rsidR="005E65E8" w:rsidRPr="004C0897">
        <w:rPr>
          <w:rFonts w:cstheme="minorHAnsi"/>
          <w:sz w:val="24"/>
          <w:szCs w:val="24"/>
          <w:lang w:val="ru-RU"/>
        </w:rPr>
        <w:t>2.3/2.4.3590-20</w:t>
      </w:r>
      <w:r w:rsidRPr="004C0897">
        <w:rPr>
          <w:rFonts w:cstheme="minorHAnsi"/>
          <w:sz w:val="24"/>
          <w:szCs w:val="24"/>
          <w:lang w:val="ru-RU"/>
        </w:rPr>
        <w:t xml:space="preserve"> "Санитарно-эпидемиологические требования к </w:t>
      </w:r>
      <w:r w:rsidR="005E65E8" w:rsidRPr="004C0897">
        <w:rPr>
          <w:rFonts w:cstheme="minorHAnsi"/>
          <w:sz w:val="24"/>
          <w:szCs w:val="24"/>
          <w:lang w:val="ru-RU"/>
        </w:rPr>
        <w:t>организации общественного питания населения</w:t>
      </w:r>
      <w:r w:rsidR="004C0897" w:rsidRPr="004C0897">
        <w:rPr>
          <w:rFonts w:cstheme="minorHAnsi"/>
          <w:sz w:val="24"/>
          <w:szCs w:val="24"/>
          <w:shd w:val="clear" w:color="auto" w:fill="FFFFFF"/>
          <w:lang w:val="ru-RU"/>
        </w:rPr>
        <w:t>"</w:t>
      </w:r>
      <w:r w:rsidRPr="004C0897">
        <w:rPr>
          <w:rFonts w:cstheme="minorHAnsi"/>
          <w:sz w:val="24"/>
          <w:szCs w:val="24"/>
          <w:lang w:val="ru-RU"/>
        </w:rPr>
        <w:t>,</w:t>
      </w:r>
      <w:r w:rsidR="004C0897" w:rsidRPr="004C0897">
        <w:rPr>
          <w:rFonts w:cstheme="minorHAnsi"/>
          <w:sz w:val="24"/>
          <w:szCs w:val="24"/>
          <w:shd w:val="clear" w:color="auto" w:fill="FFFFFF"/>
          <w:lang w:val="ru-RU"/>
        </w:rPr>
        <w:t>Постановление</w:t>
      </w:r>
      <w:r w:rsidR="004C0897" w:rsidRPr="004C0897">
        <w:rPr>
          <w:rFonts w:cstheme="minorHAnsi"/>
          <w:sz w:val="24"/>
          <w:szCs w:val="24"/>
          <w:shd w:val="clear" w:color="auto" w:fill="FFFFFF"/>
        </w:rPr>
        <w:t> </w:t>
      </w:r>
    </w:p>
    <w:p w:rsidR="00E7357C" w:rsidRPr="004C0897" w:rsidRDefault="004C0897" w:rsidP="004C0897">
      <w:pPr>
        <w:spacing w:before="0" w:beforeAutospacing="0" w:after="0" w:afterAutospacing="0"/>
        <w:ind w:left="284"/>
        <w:rPr>
          <w:rFonts w:cstheme="minorHAnsi"/>
          <w:sz w:val="24"/>
          <w:szCs w:val="24"/>
          <w:lang w:val="ru-RU"/>
        </w:rPr>
      </w:pP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Главного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государственного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санитарного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врача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Российской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Федерации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от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28.09.2020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№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28". Об утверждении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санитарных</w:t>
      </w:r>
      <w:r w:rsidRPr="004C0897">
        <w:rPr>
          <w:rFonts w:cstheme="minorHAnsi"/>
          <w:sz w:val="24"/>
          <w:szCs w:val="24"/>
          <w:shd w:val="clear" w:color="auto" w:fill="FFFFFF"/>
        </w:rPr>
        <w:t> </w:t>
      </w:r>
      <w:r w:rsidRPr="004C0897">
        <w:rPr>
          <w:rFonts w:cstheme="minorHAnsi"/>
          <w:sz w:val="24"/>
          <w:szCs w:val="24"/>
          <w:shd w:val="clear" w:color="auto" w:fill="FFFFFF"/>
          <w:lang w:val="ru-RU"/>
        </w:rPr>
        <w:t>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6395F" w:rsidRPr="004C0897">
        <w:rPr>
          <w:rFonts w:cstheme="minorHAnsi"/>
          <w:sz w:val="24"/>
          <w:szCs w:val="24"/>
          <w:lang w:val="ru-RU"/>
        </w:rPr>
        <w:t xml:space="preserve"> в целях сохранения и укрепления здоровья учащихся</w:t>
      </w:r>
    </w:p>
    <w:p w:rsidR="00E7357C" w:rsidRPr="00134F6E" w:rsidRDefault="0066395F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D56C4" w:rsidRPr="004D56C4" w:rsidRDefault="0066395F" w:rsidP="004D56C4">
      <w:pPr>
        <w:pStyle w:val="a5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4C0897" w:rsidRP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4D56C4" w:rsidRP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 w:rsidRPr="004D56C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4C0897" w:rsidRPr="004D56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1–11-х классов в дни работы</w:t>
      </w:r>
      <w:r w:rsidR="00F90C4F" w:rsidRP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F6E" w:rsidRPr="004D56C4" w:rsidRDefault="00134F6E" w:rsidP="004D56C4">
      <w:pPr>
        <w:pStyle w:val="a5"/>
        <w:spacing w:before="0" w:beforeAutospacing="0" w:after="0" w:afterAutospacing="0"/>
        <w:ind w:left="64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Свердловская СОШ</w:t>
      </w:r>
      <w:r w:rsidR="004C0897" w:rsidRPr="004D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7357C" w:rsidRDefault="00134F6E" w:rsidP="004D56C4">
      <w:pPr>
        <w:numPr>
          <w:ilvl w:val="0"/>
          <w:numId w:val="1"/>
        </w:numPr>
        <w:spacing w:before="0" w:beforeAutospacing="0"/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1-4 класса: 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(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) в соответствии с 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>десятидневным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меню</w:t>
      </w:r>
      <w:r w:rsidR="00F920BB">
        <w:rPr>
          <w:rFonts w:hAnsi="Times New Roman" w:cs="Times New Roman"/>
          <w:color w:val="000000"/>
          <w:sz w:val="24"/>
          <w:szCs w:val="24"/>
          <w:lang w:val="ru-RU"/>
        </w:rPr>
        <w:t xml:space="preserve">, за счет средств федеральной субвенции из расчета </w:t>
      </w:r>
      <w:r w:rsidR="004D56C4">
        <w:rPr>
          <w:rFonts w:hAnsi="Times New Roman" w:cs="Times New Roman"/>
          <w:color w:val="000000"/>
          <w:sz w:val="24"/>
          <w:szCs w:val="24"/>
          <w:lang w:val="ru-RU"/>
        </w:rPr>
        <w:t>61,41</w:t>
      </w:r>
      <w:r w:rsidR="00F920BB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F920B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одного ребенка в день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1D60" w:rsidRDefault="00134F6E" w:rsidP="00D04A47">
      <w:pPr>
        <w:numPr>
          <w:ilvl w:val="0"/>
          <w:numId w:val="1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5-</w:t>
      </w:r>
      <w:r w:rsidR="00BD2A0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класса: 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горячее питание (завтрак) в соответствии с 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 xml:space="preserve">двенадцатидневным 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F920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34F6E" w:rsidRDefault="00AF1D60" w:rsidP="00AF1D60">
      <w:p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20BB">
        <w:rPr>
          <w:rFonts w:hAnsi="Times New Roman" w:cs="Times New Roman"/>
          <w:color w:val="000000"/>
          <w:sz w:val="24"/>
          <w:szCs w:val="24"/>
          <w:lang w:val="ru-RU"/>
        </w:rPr>
        <w:t xml:space="preserve">завтрак за счет региональных средств (8,00 </w:t>
      </w:r>
      <w:proofErr w:type="spellStart"/>
      <w:r w:rsidR="00F920B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proofErr w:type="spellEnd"/>
      <w:r w:rsidR="00F920BB">
        <w:rPr>
          <w:rFonts w:hAnsi="Times New Roman" w:cs="Times New Roman"/>
          <w:color w:val="000000"/>
          <w:sz w:val="24"/>
          <w:szCs w:val="24"/>
          <w:lang w:val="ru-RU"/>
        </w:rPr>
        <w:t>) и местных муниципальных средств (3,45руб) всего 11,45 рублей на ребенка в день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 xml:space="preserve">, а т.ж. за счет средств родительской доплаты в размере </w:t>
      </w:r>
    </w:p>
    <w:p w:rsidR="00AF1D60" w:rsidRDefault="00BD2A04" w:rsidP="003A3B77">
      <w:pPr>
        <w:spacing w:before="0" w:beforeAutospacing="0" w:after="0" w:afterAutospacing="0"/>
        <w:ind w:left="284" w:right="18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43,98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 за ребенка в день всего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55,43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 на одного ребенка в день.</w:t>
      </w:r>
    </w:p>
    <w:p w:rsidR="00AF1D60" w:rsidRPr="003A3B77" w:rsidRDefault="003A3B77" w:rsidP="00AF1D60">
      <w:pPr>
        <w:pStyle w:val="a5"/>
        <w:numPr>
          <w:ilvl w:val="0"/>
          <w:numId w:val="7"/>
        </w:numPr>
        <w:spacing w:before="0" w:beforeAutospacing="0" w:after="0" w:afterAutospacing="0"/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B77">
        <w:rPr>
          <w:rFonts w:hAnsi="Times New Roman" w:cs="Times New Roman"/>
          <w:color w:val="000000"/>
          <w:sz w:val="24"/>
          <w:szCs w:val="24"/>
          <w:lang w:val="ru-RU"/>
        </w:rPr>
        <w:t>Для детей ОВЗ организовать двухразовое питание (завтрак, второй завтрак) в соответствии с десяти- и двенадцатидневным меню, за счет средств федеральной субвенции из расчета</w:t>
      </w:r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71,03</w:t>
      </w:r>
      <w:r w:rsidRPr="003A3B77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 на одного ребенка в день. Питание для данной категории детей предоставлять при предъявлении родителем (законным представителем) пакета документов: справки ПМПК и заявления родителя (законного представителя).</w:t>
      </w:r>
    </w:p>
    <w:p w:rsidR="00E7357C" w:rsidRPr="00134F6E" w:rsidRDefault="0066395F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Горячее питание в предоставлять </w:t>
      </w:r>
      <w:r w:rsid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7A01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7357C" w:rsidRPr="00134F6E" w:rsidRDefault="0066395F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размер родительской 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платы, взимаемой с родителей (законных</w:t>
      </w:r>
      <w:r w:rsidRPr="00134F6E">
        <w:rPr>
          <w:lang w:val="ru-RU"/>
        </w:rPr>
        <w:br/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 за горячее питание обучающихся</w:t>
      </w:r>
      <w:r w:rsidR="00AF1D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0897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="00AF1D6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, из расчета </w:t>
      </w:r>
      <w:r w:rsidR="00BD2A04">
        <w:rPr>
          <w:rFonts w:hAnsi="Times New Roman" w:cs="Times New Roman"/>
          <w:color w:val="000000"/>
          <w:sz w:val="24"/>
          <w:szCs w:val="24"/>
          <w:lang w:val="ru-RU"/>
        </w:rPr>
        <w:t xml:space="preserve">43,98 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руб. на одного человека в день.</w:t>
      </w:r>
    </w:p>
    <w:p w:rsidR="00E7357C" w:rsidRDefault="00AF1D60" w:rsidP="00D04A47">
      <w:pPr>
        <w:ind w:left="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6395F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6395F">
        <w:rPr>
          <w:rFonts w:hAnsi="Times New Roman" w:cs="Times New Roman"/>
          <w:color w:val="000000"/>
          <w:sz w:val="24"/>
          <w:szCs w:val="24"/>
        </w:rPr>
        <w:t>Утвердить</w:t>
      </w:r>
      <w:proofErr w:type="spellEnd"/>
      <w:r w:rsidR="0066395F">
        <w:rPr>
          <w:rFonts w:hAnsi="Times New Roman" w:cs="Times New Roman"/>
          <w:color w:val="000000"/>
          <w:sz w:val="24"/>
          <w:szCs w:val="24"/>
        </w:rPr>
        <w:t>:</w:t>
      </w:r>
    </w:p>
    <w:p w:rsidR="00E7357C" w:rsidRPr="00134F6E" w:rsidRDefault="0066395F" w:rsidP="00D04A47">
      <w:pPr>
        <w:numPr>
          <w:ilvl w:val="0"/>
          <w:numId w:val="2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примерное двухнедельное цикличное меню для обучающихся 7–11 лет (приложение № 1);</w:t>
      </w:r>
    </w:p>
    <w:p w:rsidR="00E7357C" w:rsidRDefault="0066395F" w:rsidP="00D04A47">
      <w:pPr>
        <w:numPr>
          <w:ilvl w:val="0"/>
          <w:numId w:val="2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примерное двухнедельное цикличное меню для обучающихся 12–18 лет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:rsidR="0066395F" w:rsidRPr="00134F6E" w:rsidRDefault="0066395F" w:rsidP="00D04A47">
      <w:pPr>
        <w:numPr>
          <w:ilvl w:val="0"/>
          <w:numId w:val="2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табель учета посещаемости для организации горячего питания 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(приложение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3);</w:t>
      </w:r>
    </w:p>
    <w:p w:rsidR="00E7357C" w:rsidRDefault="0066395F" w:rsidP="00D04A47">
      <w:pPr>
        <w:numPr>
          <w:ilvl w:val="0"/>
          <w:numId w:val="2"/>
        </w:num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график приема горячего питания обучающимися 1–</w:t>
      </w:r>
      <w:r w:rsidR="00BD2A0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4F6E" w:rsidRDefault="00134F6E" w:rsidP="00D04A47">
      <w:pPr>
        <w:numPr>
          <w:ilvl w:val="0"/>
          <w:numId w:val="2"/>
        </w:num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график дежурства в обеденном зале</w:t>
      </w:r>
      <w:r w:rsidR="001675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2A04" w:rsidRPr="00BD2A04" w:rsidRDefault="001675D1" w:rsidP="00BD2A04">
      <w:pPr>
        <w:numPr>
          <w:ilvl w:val="0"/>
          <w:numId w:val="2"/>
        </w:num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питания в МБОУ Свердловская СОШ</w:t>
      </w:r>
      <w:r w:rsidR="00BD2A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395F" w:rsidRPr="00134F6E" w:rsidRDefault="0066395F" w:rsidP="0066395F">
      <w:p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Назначить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в школе кладовщика </w:t>
      </w:r>
      <w:proofErr w:type="spellStart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>Мамотенко</w:t>
      </w:r>
      <w:proofErr w:type="spellEnd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Ж.Н.</w:t>
      </w:r>
    </w:p>
    <w:p w:rsidR="00E7357C" w:rsidRPr="001675D1" w:rsidRDefault="0066395F" w:rsidP="00D04A47">
      <w:pPr>
        <w:ind w:left="284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</w:t>
      </w:r>
      <w:r w:rsidR="004D56C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6C4">
        <w:rPr>
          <w:rFonts w:hAnsi="Times New Roman" w:cs="Times New Roman"/>
          <w:sz w:val="24"/>
          <w:szCs w:val="24"/>
          <w:lang w:val="ru-RU"/>
        </w:rPr>
        <w:t>Мамотенко</w:t>
      </w:r>
      <w:proofErr w:type="spellEnd"/>
      <w:r w:rsidR="004D56C4">
        <w:rPr>
          <w:rFonts w:hAnsi="Times New Roman" w:cs="Times New Roman"/>
          <w:sz w:val="24"/>
          <w:szCs w:val="24"/>
          <w:lang w:val="ru-RU"/>
        </w:rPr>
        <w:t xml:space="preserve"> Ж.Н</w:t>
      </w:r>
      <w:r w:rsidRPr="001675D1">
        <w:rPr>
          <w:rFonts w:hAnsi="Times New Roman" w:cs="Times New Roman"/>
          <w:sz w:val="24"/>
          <w:szCs w:val="24"/>
          <w:lang w:val="ru-RU"/>
        </w:rPr>
        <w:t>.:</w:t>
      </w:r>
    </w:p>
    <w:p w:rsidR="00E7357C" w:rsidRPr="00134F6E" w:rsidRDefault="0066395F" w:rsidP="00D04A47">
      <w:pPr>
        <w:numPr>
          <w:ilvl w:val="0"/>
          <w:numId w:val="3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закрепить за каждым классом в столовой обеденные столы и довести эти сведения до классных руководителей;</w:t>
      </w:r>
    </w:p>
    <w:p w:rsidR="00E7357C" w:rsidRPr="00134F6E" w:rsidRDefault="0066395F" w:rsidP="00D04A47">
      <w:pPr>
        <w:numPr>
          <w:ilvl w:val="0"/>
          <w:numId w:val="3"/>
        </w:num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еже</w:t>
      </w:r>
      <w:r w:rsidR="00AF1D60">
        <w:rPr>
          <w:rFonts w:hAnsi="Times New Roman" w:cs="Times New Roman"/>
          <w:color w:val="000000"/>
          <w:sz w:val="24"/>
          <w:szCs w:val="24"/>
          <w:lang w:val="ru-RU"/>
        </w:rPr>
        <w:t>месячно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готовить и предоставлять директору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 централизованную бухгалтерию отчетность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E7357C" w:rsidRDefault="007A019C" w:rsidP="00D04A47">
      <w:pPr>
        <w:ind w:left="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6395F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6395F"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66395F">
        <w:rPr>
          <w:rFonts w:hAnsi="Times New Roman" w:cs="Times New Roman"/>
          <w:color w:val="000000"/>
          <w:sz w:val="24"/>
          <w:szCs w:val="24"/>
        </w:rPr>
        <w:t>руководителям</w:t>
      </w:r>
      <w:proofErr w:type="spellEnd"/>
      <w:proofErr w:type="gramEnd"/>
      <w:r w:rsidR="0066395F">
        <w:rPr>
          <w:rFonts w:hAnsi="Times New Roman" w:cs="Times New Roman"/>
          <w:color w:val="000000"/>
          <w:sz w:val="24"/>
          <w:szCs w:val="24"/>
        </w:rPr>
        <w:t xml:space="preserve"> 1–</w:t>
      </w:r>
      <w:r w:rsidR="00BD2A0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6395F"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 w:rsidR="0066395F"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 w:rsidR="0066395F">
        <w:rPr>
          <w:rFonts w:hAnsi="Times New Roman" w:cs="Times New Roman"/>
          <w:color w:val="000000"/>
          <w:sz w:val="24"/>
          <w:szCs w:val="24"/>
        </w:rPr>
        <w:t>:</w:t>
      </w:r>
    </w:p>
    <w:p w:rsidR="00E7357C" w:rsidRPr="00134F6E" w:rsidRDefault="0066395F" w:rsidP="00D04A47">
      <w:pPr>
        <w:numPr>
          <w:ilvl w:val="0"/>
          <w:numId w:val="4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E7357C" w:rsidRPr="00134F6E" w:rsidRDefault="0066395F" w:rsidP="00D04A47">
      <w:pPr>
        <w:numPr>
          <w:ilvl w:val="0"/>
          <w:numId w:val="4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:rsidR="00AF1D60" w:rsidRDefault="0066395F" w:rsidP="00AF1D60">
      <w:pPr>
        <w:numPr>
          <w:ilvl w:val="0"/>
          <w:numId w:val="4"/>
        </w:numPr>
        <w:ind w:left="284" w:right="180" w:hanging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вести ежедневный табель учета </w:t>
      </w:r>
      <w:r w:rsidR="001675D1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1675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ся по </w:t>
      </w:r>
      <w:r w:rsidR="00AF1D60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рме,</w:t>
      </w:r>
    </w:p>
    <w:p w:rsidR="00E7357C" w:rsidRPr="001675D1" w:rsidRDefault="0066395F" w:rsidP="00AF1D60">
      <w:pPr>
        <w:ind w:left="284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675D1">
        <w:rPr>
          <w:rFonts w:hAnsi="Times New Roman" w:cs="Times New Roman"/>
          <w:sz w:val="24"/>
          <w:szCs w:val="24"/>
        </w:rPr>
        <w:t> </w:t>
      </w:r>
      <w:proofErr w:type="gramStart"/>
      <w:r w:rsidRPr="001675D1">
        <w:rPr>
          <w:rFonts w:hAnsi="Times New Roman" w:cs="Times New Roman"/>
          <w:sz w:val="24"/>
          <w:szCs w:val="24"/>
          <w:lang w:val="ru-RU"/>
        </w:rPr>
        <w:t xml:space="preserve">установленной в приложении № 3 к </w:t>
      </w:r>
      <w:r w:rsidR="001675D1">
        <w:rPr>
          <w:rFonts w:hAnsi="Times New Roman" w:cs="Times New Roman"/>
          <w:sz w:val="24"/>
          <w:szCs w:val="24"/>
          <w:lang w:val="ru-RU"/>
        </w:rPr>
        <w:t>данному приказу</w:t>
      </w:r>
      <w:r w:rsidRPr="001675D1">
        <w:rPr>
          <w:rFonts w:hAnsi="Times New Roman" w:cs="Times New Roman"/>
          <w:sz w:val="24"/>
          <w:szCs w:val="24"/>
          <w:lang w:val="ru-RU"/>
        </w:rPr>
        <w:t>;</w:t>
      </w:r>
      <w:proofErr w:type="gramEnd"/>
    </w:p>
    <w:p w:rsidR="00AF1D60" w:rsidRPr="00134F6E" w:rsidRDefault="00AF1D60" w:rsidP="00AF1D60">
      <w:pPr>
        <w:numPr>
          <w:ilvl w:val="0"/>
          <w:numId w:val="5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сопроводить обучающихся в столовую по окончании урока;</w:t>
      </w:r>
    </w:p>
    <w:p w:rsidR="00AF1D60" w:rsidRPr="00134F6E" w:rsidRDefault="00AF1D60" w:rsidP="00AF1D60">
      <w:pPr>
        <w:numPr>
          <w:ilvl w:val="0"/>
          <w:numId w:val="5"/>
        </w:numPr>
        <w:ind w:left="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проследить за соблюдением обучающимися правил личной гигиены;</w:t>
      </w:r>
    </w:p>
    <w:p w:rsidR="00AF1D60" w:rsidRPr="00134F6E" w:rsidRDefault="00AF1D60" w:rsidP="00AF1D60">
      <w:pPr>
        <w:numPr>
          <w:ilvl w:val="0"/>
          <w:numId w:val="5"/>
        </w:num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при приеме пищи обучающимися.</w:t>
      </w:r>
    </w:p>
    <w:p w:rsidR="00E7357C" w:rsidRDefault="007A019C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Учителям-предметникам, ведущим урок в классе перед переменой, установленной для приема горячей пищи обучающимися:</w:t>
      </w:r>
    </w:p>
    <w:p w:rsidR="00AF1D60" w:rsidRPr="00134F6E" w:rsidRDefault="00AF1D60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Отпускать дежурных по столовой для сервировки обеденного стола за 5 минут до окончания урока.</w:t>
      </w:r>
    </w:p>
    <w:p w:rsidR="00E7357C" w:rsidRPr="00134F6E" w:rsidRDefault="007A019C" w:rsidP="00D04A47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6395F">
        <w:rPr>
          <w:rFonts w:hAnsi="Times New Roman" w:cs="Times New Roman"/>
          <w:color w:val="000000"/>
          <w:sz w:val="24"/>
          <w:szCs w:val="24"/>
        </w:rPr>
        <w:t> </w:t>
      </w:r>
      <w:r w:rsidR="00AF1D6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>Ахмеевой</w:t>
      </w:r>
      <w:proofErr w:type="spellEnd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О.В.</w:t>
      </w:r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работников, в нем указанных, и </w:t>
      </w:r>
      <w:proofErr w:type="gramStart"/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66395F"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информационном стенде и официальном сайте школы.</w:t>
      </w:r>
    </w:p>
    <w:p w:rsidR="00E7357C" w:rsidRPr="00134F6E" w:rsidRDefault="0066395F" w:rsidP="004D56C4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A019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34F6E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ответственного за организацию питания </w:t>
      </w:r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>Мамотенко</w:t>
      </w:r>
      <w:proofErr w:type="spellEnd"/>
      <w:r w:rsidR="004D56C4">
        <w:rPr>
          <w:rFonts w:hAnsi="Times New Roman" w:cs="Times New Roman"/>
          <w:color w:val="000000"/>
          <w:sz w:val="24"/>
          <w:szCs w:val="24"/>
          <w:lang w:val="ru-RU"/>
        </w:rPr>
        <w:t xml:space="preserve"> Ж.Н.</w:t>
      </w:r>
      <w:proofErr w:type="gramEnd"/>
    </w:p>
    <w:tbl>
      <w:tblPr>
        <w:tblW w:w="89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3620"/>
        <w:gridCol w:w="2741"/>
      </w:tblGrid>
      <w:tr w:rsidR="004D56C4" w:rsidTr="004D56C4">
        <w:trPr>
          <w:trHeight w:val="2580"/>
        </w:trPr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6C4" w:rsidRPr="0066395F" w:rsidRDefault="004D56C4" w:rsidP="00D04A47">
            <w:pPr>
              <w:ind w:left="284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Свердловская СОШ</w:t>
            </w:r>
          </w:p>
        </w:tc>
        <w:tc>
          <w:tcPr>
            <w:tcW w:w="3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6C4" w:rsidRPr="0066395F" w:rsidRDefault="004D56C4" w:rsidP="004D56C4">
            <w:pPr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4D5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2004060" cy="1463040"/>
                  <wp:effectExtent l="19050" t="0" r="0" b="0"/>
                  <wp:docPr id="4" name="Рисунок 2" descr="WhatsApp Image 2022-10-07 at 12.02.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22-10-07 at 12.02.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6C4" w:rsidRDefault="004D56C4" w:rsidP="00D04A47">
            <w:pPr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</w:tc>
      </w:tr>
    </w:tbl>
    <w:p w:rsidR="00E7357C" w:rsidRDefault="00E7357C" w:rsidP="00D04A47">
      <w:pPr>
        <w:ind w:left="284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7357C" w:rsidRPr="00134F6E" w:rsidRDefault="00E7357C" w:rsidP="00D04A47">
      <w:pPr>
        <w:ind w:left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357C" w:rsidRPr="00134F6E" w:rsidSect="00D04A47">
      <w:type w:val="continuous"/>
      <w:pgSz w:w="11907" w:h="16839"/>
      <w:pgMar w:top="709" w:right="708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9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35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D3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F1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E7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A0E10"/>
    <w:multiLevelType w:val="hybridMultilevel"/>
    <w:tmpl w:val="A532DA04"/>
    <w:lvl w:ilvl="0" w:tplc="A7D04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A32395"/>
    <w:multiLevelType w:val="hybridMultilevel"/>
    <w:tmpl w:val="7520E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7C3D"/>
    <w:rsid w:val="00134F6E"/>
    <w:rsid w:val="001675D1"/>
    <w:rsid w:val="002D33B1"/>
    <w:rsid w:val="002D3591"/>
    <w:rsid w:val="003514A0"/>
    <w:rsid w:val="003A3B77"/>
    <w:rsid w:val="004C0897"/>
    <w:rsid w:val="004D56C4"/>
    <w:rsid w:val="004F7E17"/>
    <w:rsid w:val="00564FB1"/>
    <w:rsid w:val="005A05CE"/>
    <w:rsid w:val="005E65E8"/>
    <w:rsid w:val="00653AF6"/>
    <w:rsid w:val="0066395F"/>
    <w:rsid w:val="007A019C"/>
    <w:rsid w:val="00932F4F"/>
    <w:rsid w:val="00962FC9"/>
    <w:rsid w:val="009C250B"/>
    <w:rsid w:val="00AF1D60"/>
    <w:rsid w:val="00B73A5A"/>
    <w:rsid w:val="00BD2A04"/>
    <w:rsid w:val="00D04A47"/>
    <w:rsid w:val="00E438A1"/>
    <w:rsid w:val="00E7357C"/>
    <w:rsid w:val="00F01E19"/>
    <w:rsid w:val="00F90C4F"/>
    <w:rsid w:val="00F9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E65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65E8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3B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56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E65E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65E8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A3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ou-cverdlovo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16</cp:revision>
  <cp:lastPrinted>2022-04-27T06:16:00Z</cp:lastPrinted>
  <dcterms:created xsi:type="dcterms:W3CDTF">2011-11-02T04:15:00Z</dcterms:created>
  <dcterms:modified xsi:type="dcterms:W3CDTF">2024-01-08T10:55:00Z</dcterms:modified>
</cp:coreProperties>
</file>