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4B2" w:rsidRPr="008D5100" w:rsidRDefault="008D5100" w:rsidP="005D75D0">
      <w:pPr>
        <w:spacing w:after="0" w:line="408" w:lineRule="auto"/>
        <w:rPr>
          <w:lang w:val="ru-RU"/>
        </w:rPr>
      </w:pPr>
      <w:bookmarkStart w:id="0" w:name="block-15580548"/>
      <w:r w:rsidRPr="008D5100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2634B2" w:rsidRPr="008D5100" w:rsidRDefault="008D5100">
      <w:pPr>
        <w:spacing w:after="0" w:line="408" w:lineRule="auto"/>
        <w:ind w:left="120"/>
        <w:jc w:val="center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55a7169f-c0c0-44ac-bf37-cbc776930ef9"/>
      <w:r w:rsidRPr="008D5100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8D5100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2634B2" w:rsidRPr="008D5100" w:rsidRDefault="008D5100">
      <w:pPr>
        <w:spacing w:after="0" w:line="408" w:lineRule="auto"/>
        <w:ind w:left="120"/>
        <w:jc w:val="center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b160c1bf-440c-4991-9e94-e52aab997657"/>
      <w:r w:rsidRPr="008D5100">
        <w:rPr>
          <w:rFonts w:ascii="Times New Roman" w:hAnsi="Times New Roman"/>
          <w:b/>
          <w:color w:val="000000"/>
          <w:sz w:val="28"/>
          <w:lang w:val="ru-RU"/>
        </w:rPr>
        <w:t>Администрация Тоцкого района</w:t>
      </w:r>
      <w:bookmarkEnd w:id="2"/>
      <w:r w:rsidRPr="008D5100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8D5100">
        <w:rPr>
          <w:rFonts w:ascii="Times New Roman" w:hAnsi="Times New Roman"/>
          <w:color w:val="000000"/>
          <w:sz w:val="28"/>
          <w:lang w:val="ru-RU"/>
        </w:rPr>
        <w:t>​</w:t>
      </w:r>
    </w:p>
    <w:p w:rsidR="002634B2" w:rsidRPr="008D5100" w:rsidRDefault="008D5100">
      <w:pPr>
        <w:spacing w:after="0" w:line="408" w:lineRule="auto"/>
        <w:ind w:left="120"/>
        <w:jc w:val="center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МБОУ Свердловская СОШ</w:t>
      </w:r>
    </w:p>
    <w:p w:rsidR="002634B2" w:rsidRPr="008D5100" w:rsidRDefault="002634B2">
      <w:pPr>
        <w:spacing w:after="0"/>
        <w:ind w:left="120"/>
        <w:rPr>
          <w:lang w:val="ru-RU"/>
        </w:rPr>
      </w:pPr>
    </w:p>
    <w:p w:rsidR="002634B2" w:rsidRPr="008D5100" w:rsidRDefault="002634B2">
      <w:pPr>
        <w:spacing w:after="0"/>
        <w:ind w:left="120"/>
        <w:rPr>
          <w:lang w:val="ru-RU"/>
        </w:rPr>
      </w:pPr>
    </w:p>
    <w:p w:rsidR="002634B2" w:rsidRPr="008D5100" w:rsidRDefault="002634B2">
      <w:pPr>
        <w:spacing w:after="0"/>
        <w:ind w:left="120"/>
        <w:rPr>
          <w:lang w:val="ru-RU"/>
        </w:rPr>
      </w:pPr>
    </w:p>
    <w:p w:rsidR="002634B2" w:rsidRPr="008D5100" w:rsidRDefault="002634B2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794"/>
        <w:gridCol w:w="1417"/>
        <w:gridCol w:w="4133"/>
      </w:tblGrid>
      <w:tr w:rsidR="008D5100" w:rsidRPr="00786B3D" w:rsidTr="005D75D0">
        <w:tc>
          <w:tcPr>
            <w:tcW w:w="3794" w:type="dxa"/>
          </w:tcPr>
          <w:p w:rsidR="008D5100" w:rsidRPr="0040209D" w:rsidRDefault="008D5100" w:rsidP="008D5100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8D5100" w:rsidRPr="008944ED" w:rsidRDefault="008D5100" w:rsidP="008D51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Педагогическим советом</w:t>
            </w:r>
          </w:p>
          <w:p w:rsidR="008D5100" w:rsidRPr="008944ED" w:rsidRDefault="005D75D0" w:rsidP="005D75D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МБОУ Свердловская СОШ</w:t>
            </w:r>
          </w:p>
          <w:p w:rsidR="008D5100" w:rsidRDefault="008D5100" w:rsidP="008D51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 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8D5100" w:rsidRPr="0040209D" w:rsidRDefault="008D5100" w:rsidP="008D51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417" w:type="dxa"/>
          </w:tcPr>
          <w:p w:rsidR="008D5100" w:rsidRPr="0040209D" w:rsidRDefault="008D5100" w:rsidP="008D51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4133" w:type="dxa"/>
          </w:tcPr>
          <w:p w:rsidR="008D5100" w:rsidRDefault="008D5100" w:rsidP="008D51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8D5100" w:rsidRPr="008944ED" w:rsidRDefault="008D5100" w:rsidP="008D5100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8D5100" w:rsidRDefault="008D5100" w:rsidP="008D5100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D5100" w:rsidRPr="008944ED" w:rsidRDefault="008D5100" w:rsidP="008D5100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Павельева Н.И.</w:t>
            </w:r>
          </w:p>
          <w:p w:rsidR="008D5100" w:rsidRDefault="008D5100" w:rsidP="008D5100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№106-о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29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8D5100" w:rsidRPr="0040209D" w:rsidRDefault="008D5100" w:rsidP="008D5100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2634B2" w:rsidRDefault="002634B2">
      <w:pPr>
        <w:spacing w:after="0"/>
        <w:ind w:left="120"/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2634B2" w:rsidRDefault="002634B2">
      <w:pPr>
        <w:spacing w:after="0"/>
        <w:ind w:left="120"/>
      </w:pPr>
    </w:p>
    <w:p w:rsidR="002634B2" w:rsidRDefault="002634B2">
      <w:pPr>
        <w:spacing w:after="0"/>
        <w:ind w:left="120"/>
      </w:pPr>
    </w:p>
    <w:p w:rsidR="002634B2" w:rsidRDefault="002634B2">
      <w:pPr>
        <w:spacing w:after="0"/>
        <w:ind w:left="120"/>
      </w:pPr>
    </w:p>
    <w:p w:rsidR="002634B2" w:rsidRDefault="008D5100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2634B2" w:rsidRDefault="008D5100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2105677)</w:t>
      </w:r>
    </w:p>
    <w:p w:rsidR="002634B2" w:rsidRDefault="002634B2">
      <w:pPr>
        <w:spacing w:after="0"/>
        <w:ind w:left="120"/>
        <w:jc w:val="center"/>
      </w:pPr>
    </w:p>
    <w:p w:rsidR="002634B2" w:rsidRPr="00E912E0" w:rsidRDefault="008D5100">
      <w:pPr>
        <w:spacing w:after="0" w:line="408" w:lineRule="auto"/>
        <w:ind w:left="120"/>
        <w:jc w:val="center"/>
        <w:rPr>
          <w:lang w:val="ru-RU"/>
        </w:rPr>
      </w:pPr>
      <w:r w:rsidRPr="00E912E0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язык»</w:t>
      </w:r>
    </w:p>
    <w:p w:rsidR="002634B2" w:rsidRPr="00E912E0" w:rsidRDefault="008D5100">
      <w:pPr>
        <w:spacing w:after="0" w:line="408" w:lineRule="auto"/>
        <w:ind w:left="120"/>
        <w:jc w:val="center"/>
        <w:rPr>
          <w:lang w:val="ru-RU"/>
        </w:rPr>
      </w:pPr>
      <w:r w:rsidRPr="00E912E0">
        <w:rPr>
          <w:rFonts w:ascii="Times New Roman" w:hAnsi="Times New Roman"/>
          <w:color w:val="000000"/>
          <w:sz w:val="28"/>
          <w:lang w:val="ru-RU"/>
        </w:rPr>
        <w:t xml:space="preserve">для обучающихся 1-4 классов </w:t>
      </w: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Pr="00E912E0" w:rsidRDefault="002634B2">
      <w:pPr>
        <w:spacing w:after="0"/>
        <w:ind w:left="120"/>
        <w:jc w:val="center"/>
        <w:rPr>
          <w:lang w:val="ru-RU"/>
        </w:rPr>
      </w:pPr>
    </w:p>
    <w:p w:rsidR="002634B2" w:rsidRDefault="008D5100">
      <w:pPr>
        <w:spacing w:after="0"/>
        <w:ind w:left="120"/>
        <w:jc w:val="center"/>
      </w:pPr>
      <w:r>
        <w:rPr>
          <w:rFonts w:ascii="Times New Roman" w:hAnsi="Times New Roman"/>
          <w:color w:val="000000"/>
          <w:sz w:val="28"/>
        </w:rPr>
        <w:t>​</w:t>
      </w:r>
      <w:bookmarkStart w:id="3" w:name="8960954b-15b1-4c85-b40b-ae95f67136d9"/>
      <w:r>
        <w:rPr>
          <w:rFonts w:ascii="Times New Roman" w:hAnsi="Times New Roman"/>
          <w:b/>
          <w:color w:val="000000"/>
          <w:sz w:val="28"/>
        </w:rPr>
        <w:t>п. Свердлово</w:t>
      </w:r>
      <w:bookmarkEnd w:id="3"/>
      <w:r>
        <w:rPr>
          <w:rFonts w:ascii="Times New Roman" w:hAnsi="Times New Roman"/>
          <w:b/>
          <w:color w:val="000000"/>
          <w:sz w:val="28"/>
        </w:rPr>
        <w:t xml:space="preserve">‌ </w:t>
      </w:r>
      <w:bookmarkStart w:id="4" w:name="2b7bbf9c-2491-40e5-bd35-a2a44bd1331b"/>
      <w:r>
        <w:rPr>
          <w:rFonts w:ascii="Times New Roman" w:hAnsi="Times New Roman"/>
          <w:b/>
          <w:color w:val="000000"/>
          <w:sz w:val="28"/>
        </w:rPr>
        <w:t>2023</w:t>
      </w:r>
      <w:bookmarkEnd w:id="4"/>
      <w:r>
        <w:rPr>
          <w:rFonts w:ascii="Times New Roman" w:hAnsi="Times New Roman"/>
          <w:b/>
          <w:color w:val="000000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2634B2" w:rsidRDefault="002634B2">
      <w:pPr>
        <w:spacing w:after="0"/>
        <w:ind w:left="120"/>
      </w:pPr>
    </w:p>
    <w:p w:rsidR="002634B2" w:rsidRDefault="002634B2">
      <w:pPr>
        <w:sectPr w:rsidR="002634B2">
          <w:pgSz w:w="11906" w:h="16383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 w:line="264" w:lineRule="auto"/>
        <w:ind w:left="120"/>
        <w:jc w:val="both"/>
      </w:pPr>
      <w:bookmarkStart w:id="5" w:name="block-15580547"/>
      <w:bookmarkEnd w:id="0"/>
      <w:r>
        <w:rPr>
          <w:rFonts w:ascii="Times New Roman" w:hAnsi="Times New Roman"/>
          <w:b/>
          <w:color w:val="000000"/>
          <w:sz w:val="28"/>
        </w:rPr>
        <w:lastRenderedPageBreak/>
        <w:t>ПОЯСНИТЕЛЬНАЯ ЗАПИСКА</w:t>
      </w:r>
    </w:p>
    <w:p w:rsidR="002634B2" w:rsidRDefault="002634B2">
      <w:pPr>
        <w:spacing w:after="0" w:line="264" w:lineRule="auto"/>
        <w:ind w:left="120"/>
        <w:jc w:val="both"/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НОО), Федеральной рабочей программы по учебному предмету «Русский язык» (далее – ФРП «Русский язык»), а также ориентирована на целевые приоритеты, сформулированные в федеральной рабочей программе воспитания. 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Calibri" w:hAnsi="Calibri"/>
          <w:b/>
          <w:color w:val="000000"/>
          <w:sz w:val="28"/>
          <w:lang w:val="ru-RU"/>
        </w:rPr>
        <w:t>ОБЩАЯ ХАРАКТЕРИСТИКА УЧЕБНОГО ПРЕДМЕТА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 xml:space="preserve"> «РУССКИЙ ЯЗЫК»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На уровне начального общего образования изучение русского языка имеет особое значение в развитии обучающегося. Приобретённые знания, опыт выполнения предметных и универсальных учебных действий на материале русского языка станут фундаментом обучения на уровне основного общего образования, а также будут востребованы в жизни. 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Русский язык как средство познания действительности обеспечивает развитие интеллектуальных и творческих способностей обучающихся, формирует умения извлекать и анализировать информацию из различных текстов, навыки самостоятельной учебной деятельности. Изучение русского языка является основой всего процесса обучения на уровне начального общего образования, успехи в изучении этого предмета во многом определяют результаты обучающихся по другим учебным предметам.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Русский язык обладает значительным потенциалом в развитии функциональной грамотности обучающихся, особенно таких её компонентов, как языковая, коммуникативная, читательская, общекультурная и социальная грамотность. 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Первичное знакомство с системой русского языка, богатством его выразительных возможностей, развитие умения правильно и эффективно использовать русский язык в различных сферах и ситуациях общения способствуют успешной социализации обучающегося. Русский язык, выполняя свои базовые функции общения и выражения мысли, обеспечивает межличностное и социальное взаимодействие, способствует формированию самосознания и мировоззрения личности, является важнейшим средством хранения и передачи информации, культурных традиций, истории русского народа и других народов России. Свободное владение языком, умение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выбирать нужные языковые средства во многом определяют возможность адекватного самовыражения взглядов, мыслей, чувств, проявления себя в различных жизненно важных для человека областях.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обладает огромным потенциалом присвоения традиционных социокультурных и духовно-нравственных ценностей, принятых в обществе правил и норм поведения, в том числе речевого, что способствует формированию внутренней позиции личности. Личностные достижения обучающегося непосредственно связаны с осознанием языка как явления национальной культуры, пониманием связи языка и мировоззрения народа. Значимыми личностными результатами являются развитие устойчивого познавательного интереса к изучению русского языка, формирование ответственности за сохранение чистоты русского языка. 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ЦЕЛИ ИЗУЧЕНИЯ УЧЕБНОГО ПРЕДМЕТА«РУССКИЙ ЯЗЫК»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Изучение русского языка направлено на достижение следующих целей: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1) приобретение обучающимися первоначальных представлений о многообразии языков и культур на территории Российской Федерации, о языке как одной из главных духовно­нравственных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общения; осознание правильной устной и письменной речи как показателя общей культуры человека;</w:t>
      </w:r>
    </w:p>
    <w:p w:rsidR="002634B2" w:rsidRPr="008D5100" w:rsidRDefault="008D5100">
      <w:pPr>
        <w:spacing w:after="0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2) овладение основными видами речевой деятельности на основе первоначальных представлений о нормах современного русского литературного языка: аудирование, говорение, чтение, письмо;</w:t>
      </w:r>
    </w:p>
    <w:p w:rsidR="002634B2" w:rsidRPr="008D5100" w:rsidRDefault="008D5100">
      <w:pPr>
        <w:spacing w:after="0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3) овладение первоначальными научными представлениями о системе русского языка: фонетика, графика, лексика, морфемика, морфология и синтаксис; об основных единицах языка, их признаках и особенностях употребления в речи;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2634B2" w:rsidRPr="008D5100" w:rsidRDefault="008D5100">
      <w:pPr>
        <w:spacing w:after="0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4) использование в речевой деятельности норм современного русского литературного языка (орфоэпических, лексических, грамматических, орфографических, пунктуационных) и речевого этикета;</w:t>
      </w:r>
    </w:p>
    <w:p w:rsidR="002634B2" w:rsidRPr="008D5100" w:rsidRDefault="008D5100">
      <w:pPr>
        <w:spacing w:after="0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5) развитие функциональной грамотности, готовности к успешному взаимодействию с изменяющимся миром и дальнейшему успешному образованию.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Центральной идеей конструирования содержания и планируемых результатов обучения русскому языку является признание равной значимости работы по изучению системы языка и работы по совершенствованию речи обучающихся. Языковой материал призван сформировать первоначальные представления о структуре русского языка, способствовать усвоению норм русского литературного языка, орфографических и пунктуационных правил.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Развитие устной и письменной речи обучающихся направлено на решение практической задачи развития всех видов речевой деятельности, отработку навыков использования усвоенных норм русского литературного языка, речевых норм и правил речевого этикета в процессе устного и письменного общения.</w:t>
      </w:r>
    </w:p>
    <w:p w:rsidR="002634B2" w:rsidRPr="008D5100" w:rsidRDefault="008D5100">
      <w:pPr>
        <w:spacing w:after="0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Ряд задач по совершенствованию речевой деятельности решаются совместно с учебным предметом «Литературное чтение».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ПРЕДМЕТА«РУССКИЙ ЯЗЫК» В УЧЕБНОМ ПЛАНЕ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Общее число часов, отведённых на изучение «Русского языка», – 675 (5 часов в неделю в каждом классе): в 1 классе – 165 ч, во 2–4 классах – по 170 ч.</w:t>
      </w:r>
    </w:p>
    <w:p w:rsidR="002634B2" w:rsidRPr="008D5100" w:rsidRDefault="002634B2">
      <w:pPr>
        <w:rPr>
          <w:lang w:val="ru-RU"/>
        </w:rPr>
        <w:sectPr w:rsidR="002634B2" w:rsidRPr="008D5100">
          <w:pgSz w:w="11906" w:h="16383"/>
          <w:pgMar w:top="1134" w:right="850" w:bottom="1134" w:left="1701" w:header="720" w:footer="720" w:gutter="0"/>
          <w:cols w:space="720"/>
        </w:sect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bookmarkStart w:id="6" w:name="block-15580551"/>
      <w:bookmarkEnd w:id="5"/>
      <w:r w:rsidRPr="008D5100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Обучение грамоте</w:t>
      </w:r>
      <w:hyperlink w:anchor="_ftn1">
        <w:r w:rsidRPr="008D5100">
          <w:rPr>
            <w:rFonts w:ascii="Times New Roman" w:hAnsi="Times New Roman"/>
            <w:b/>
            <w:color w:val="0000FF"/>
            <w:sz w:val="24"/>
            <w:lang w:val="ru-RU"/>
          </w:rPr>
          <w:t>[1]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собственных игр, занятий.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Слово и предложение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Различение слова и предложения. Работа с предложением: выделение слов, изменение их порядка.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Восприятие слова как объекта изучения, материала для анализа. Наблюдение над значением слова. Выявление слов, значение которых требует уточнения.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Звуки речи. Единство звукового состава слова и его значения. Звуковой анализ слова, работа со звуковыми моделями: построение модели звукового состава слова, подбор слов, соответствующих заданной модели. Различение гласных и согласных звуков, гласных ударных и безударных, согласных твёрдых и мягких, звонких и глухих. Определение места ударения. Слог как минимальная произносительная единица. Количество слогов в слове. Ударный слог.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Графика</w:t>
      </w:r>
      <w:hyperlink r:id="rId6" w:anchor="_ftn1">
        <w:r w:rsidRPr="008D5100">
          <w:rPr>
            <w:rFonts w:ascii="Times New Roman" w:hAnsi="Times New Roman"/>
            <w:b/>
            <w:color w:val="0093FF"/>
            <w:sz w:val="24"/>
            <w:lang w:val="ru-RU"/>
          </w:rPr>
          <w:t>[2]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Различение звука и буквы: буква как знак звука. Слоговой принцип русской графики. Буквы гласных как показатель твёрдости — мягкости согласных звуков. Функции букв е, ё, ю, я. Мягкий знак как показатель мягкости предшествующего согласного звука в конце слова. Последовательность букв в русском алфавите.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Письмо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Ориентация на пространстве листа в тетради и на пространстве классной доски. Гигиенические требования, которые необходимо соблюдать во время письма.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Начертание письменных прописных и строчных букв. Письмо разборчивым, аккуратным почерком. Понимание функции небуквенных графических средств: пробела между словами, знака переноса. Письмо под диктовку слов и предложений, написание которых не расходится с их произношением. Приёмы и последовательность правильного списывания текста.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  <w:hyperlink r:id="rId7" w:anchor="_ftn1">
        <w:r w:rsidRPr="008D5100">
          <w:rPr>
            <w:rFonts w:ascii="Times New Roman" w:hAnsi="Times New Roman"/>
            <w:b/>
            <w:color w:val="0093FF"/>
            <w:sz w:val="24"/>
            <w:lang w:val="ru-RU"/>
          </w:rPr>
          <w:t>[3]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и их применение: раздельное написание слов; обозначение гласных после шипящих в сочетаниях жи, ши (в положении под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ударением), ча, ща, чу, щу; прописная буква в начале предложения, в именах собственных (имена людей, клички животных); перенос по слогам слов без стечения согласных; знаки препинания в конце предложения.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СИСТЕМАТИЧЕСКИЙ КУРС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общения. Цели и ситуации общения.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Фонетика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Звуки речи. Гласные и согласные звуки, их различение. Ударение в слове. Гласные ударные и безударные. Твёрдые и мягкие согласные звуки, их различение. Звонкие и глухие согласные звуки, их различение. Согласный звук [й’] и гласный звук [и]. Шипящие [ж], [ш], [ч’], [щ’].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Слог. Количество слогов в слове. Ударный слог. Деление слов на слоги (простые случаи, без стечения согласных).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Графика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Звук и буква. Различение звуков и букв. Обозначение на письме твёрдости согласных звуков буквами а, о, у, ы, э; слова с буквой э. Обозначение на письме мягкости согласных звуков буквами е, ё, ю, я, и. Функции букв е, ё, ю, я. Мягкий знак как показатель мягкости предшествующего согласного звука в конце слова.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Установление соотношения звукового и буквенного состава слова в словах типа стол, конь.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Русский алфавит: правильное название букв, их последовательность. Использование алфавита для упорядочения списка слов.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8" w:anchor="_ftn1">
        <w:r w:rsidRPr="008D5100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Слово как единица языка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Слово как название предмета, признака предмета, действия предмета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Выявление слов, значение которых требует уточнения.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Предложение как единица языка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Слово, предложение (наблюдение над сходством и различием). Установление связи слов в предложении при помощи смысловых вопросов.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Восстановление деформированных предложений. Составление предложений из набора форм слов.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раздельное написание слов в предложении;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собственных: в именах и фамилиях людей, кличках животных;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перенос слов (без учёта морфемного членения слова);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гласные после шипящих в сочетаниях жи, ши (в положении под ударением), ча, ща, чу, щу;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сочетания чк, чн;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слова с непроверяемыми гласными и согласными (перечень слов в орфографическом словаре учебника);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знаки препинания в конце предложения: точка, вопросительный и восклицательный знаки.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Алгоритм списывания текста.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Речь как основная форма общения между людьми. Текст как единица речи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Ситуация общения: цель общения, с кем и где происходит общение. Ситуации устного общения (чтение диалогов по ролям, просмотр видеоматериалов, прослушивание аудиозаписи).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Нормы речевого этикета в ситуациях учебного и бытового общения (приветствие, прощание, извинение, благодарность, обращение с просьбой).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Составление небольших рассказов на основе наблюдений.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Язык как основное средство человеческого общения и явление национальной культуры. Первоначальные представления о многообразии языкового пространства России и мира. Методы познания языка: наблюдение, анализ.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Смыслоразличительная функция звуков; различение звуков и букв; различение ударных и безударных гласных звуков, согласного звука [й’] и гласного звука [и], твёрдых и мягких согласных звуков, звонких и глухих согласных звуков; шипящие согласные звуки [ж], [ш], [ч’], [щ’]; обозначение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на письме твёрдости и мягкости согласных звуков, функции букв е, ё, ю, я (повторение изученного в 1 классе).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Парные и непарные по твёрдости ‑ мягкости согласные звуки.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Парные и непарные по звонкости ‑ глухости согласные звуки.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Качественная характеристика звука: гласный ‑ согласный; гласный ударный ‑ безударный; согласный твёрдый ‑ мягкий, парный ‑ непарный; согласный звонкий ‑ глухой, парный ‑ непарный.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Функции ь: показатель мягкости предшествующего согласного в конце и в середине слова; разделительный. Использование на письме разделительных ъ и ь.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Соотношение звукового и буквенного состава в словах с буквами е, ё, ю, я (в начале слова и после гласных).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Деление слов на слоги (в том числе при стечении согласных).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знания алфавита при работе со словарями.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Небуквенные графические средства: пробел между словами, знак переноса, абзац (красная строка), пунктуационные знаки (в пределах изученного).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9" w:anchor="_ftn1">
        <w:r w:rsidRPr="008D5100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Произношение звуков и сочетаний звуков, ударение в словах в соответствии с нормами современного русского литературного языка (на ограниченном перечне слов, отрабатываемом в учебнике). Использование отработанного перечня слов (орфоэпического словаря учебника) для решения практических задач.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Слово как единство звучания и значения. Лексическое значение слова (общее представление). Выявление слов, значение которых требует уточнения. Определение значения слова по тексту или уточнение значения с помощью толкового словаря.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Однозначные и многозначные слова (простые случаи, наблюдение).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Наблюдение за использованием в речи синонимов, антонимов.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слова. Однокоренные (родственные) слова. Признаки однокоренных (родственных) слов. Различение однокоренных слов и синонимов, однокоренных слов и слов с омонимичными корнями. Выделение в словах корня (простые случаи).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Окончание как изменяемая часть слова. Изменение формы слова с помощью окончания. Различение изменяемых и неизменяемых слов.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Суффикс как часть слова (наблюдение). Приставка как часть слова (наблюдение).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lastRenderedPageBreak/>
        <w:t>Морфология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существительное (ознакомление): общее значение, вопросы («кто?», «что?»), употребление в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Глагол (ознакомление): общее значение, вопросы («что делать?», «что сделать?» и другие), употребление в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прилагательное (ознакомление): общее значение, вопросы («какой?», «какая?», «какое?», «какие?»), употребление в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приставок. Наиболее распространённые предлоги: в, на, из, без, над, до, у, о, об и другое.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Порядок слов в предложении; связь слов в предложении (повторение).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Предложение как единица языка. Предложение и слово. Отличие предложения от слова. Наблюдение за выделением в устной речи одного из слов предложения (логическое ударение).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высказывания: повествовательные, вопросительные, побудительные предложения.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Виды предложений по эмоциональной окраске (по интонации): восклицательные и невосклицательные предложения.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Прописная буква в начале предложения и в именах собственных (имена и фамилии людей, клички животных); знаки препинания в конце предложения; перенос слов со строки на строку (без учёта морфемного членения слова); гласные после шипящих в сочетаниях жи, ши (в положении под ударением), ча, ща, чу, щу; сочетания чк, чн (повторение правил правописания, изученных в 1 классе).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ошибки. Понятие орфограммы. Различные способы решения орфографической задачи в зависимости от места орфограммы в слове. Использование орфографического словаря учебника для определения (уточнения) написания слова. Контроль и самоконтроль при проверке собственных и предложенных текстов.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разделительный мягкий знак;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сочетания чт, щн, нч;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проверяемые безударные гласные в корне слова;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парные звонкие и глухие согласные в корне слова;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прописная буква в именах собственных: имена, фамилии, отчества людей, клички животных, географические названия;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именами существительными.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Выбор языковых средств в соответствии с целями и условиями устного общения для эффективного решения коммуникативной задачи (для ответа на заданный вопрос, для выражения собственного мнения). Умение вести разговор (начать, поддержать, закончить разговор, привлечь внимание и другое). Практическое овладение диалогической формой речи. Соблюдение норм речевого этикета и орфоэпических норм в ситуациях учебного и бытового общения. Умение договариваться и приходить к общему решению в совместной деятельности при проведении парной и групповой работы.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Составление устного рассказа по репродукции картины. Составление устного рассказа с опорой на личные наблюдения и на вопросы.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Текст. Признаки текста: смысловое единство предложений в тексте; последовательность предложений в тексте; выражение в тексте законченной мысли. Тема текста. Основная мысль. Заглавие текста. Подбор заголовков к предложенным текстам. Последовательность частей текста (абзацев). Корректирование текстов с нарушенным порядком предложений и абзацев.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Типы текстов: описание, повествование, рассуждение, их особенности (первичное 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Поздравление и поздравительная открытка.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Понимание текста: развитие умения формулировать простые выводы на основе информации, содержащейся в тексте. Выразительное чтение текста вслух с соблюдением правильной интонации.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Подробное изложение повествовательного текста объёмом 30-45 слов с опорой на вопросы.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Русский язык как государственный язык Российской Федерации. Методы познания языка: наблюдение, анализ, лингвистический эксперимент.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Звуки русского языка: гласный (согласный); гласный ударный (безударный); согласный твёрдый (мягкий), парный (непарный); согласный глухой (звонкий), парный (непарный); функции разделительных мягкого и твёрдого знаков, условия использования на письме разделительных мягкого и твёрдого знаков (повторение изученного).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Соотношение звукового и буквенного состава в словах с разделительными ь и ъ, в словах с непроизносимыми согласными.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алфавита при работе со словарями, справочниками, каталогами.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hyperlink r:id="rId10" w:anchor="_ftn1">
        <w:r w:rsidRPr="008D5100">
          <w:rPr>
            <w:rFonts w:ascii="Times New Roman" w:hAnsi="Times New Roman"/>
            <w:b/>
            <w:color w:val="0093FF"/>
            <w:sz w:val="24"/>
            <w:lang w:val="ru-RU"/>
          </w:rPr>
          <w:t>[4]</w:t>
        </w:r>
      </w:hyperlink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орфоэпического словаря для решения практических задач.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Повторение: лексическое значение слова.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Прямое и переносное значение слова (ознакомление). Устаревшие слова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Корень как обязательная часть слова; однокоренные (родственные) слова; признаки однокоренных (родственных) слов; различение однокоренных слов и синонимов, однокоренных слов и слов с омонимичными корнями; выделение в словах корня (простые случаи); окончание как изменяемая часть слова (повторение изученного).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Однокоренные слова и формы одного и того же слова. Корень, приставка, суффикс ‑ значимые части слова. Нулевое окончание (ознакомление). Выделение в словах с однозначно выделяемыми морфемами окончания, корня, приставки, суффикса. 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Части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существительное: общее значение, вопросы, употребление в речи. Имена существительные единственного и множественного числа. Имена существительные мужского, женского и среднего рода. Падеж имён существительных. Определение падежа, в котором употреблено имя существительное. Изменение имён существительных по падежам и числам (склонение). Имена существительные 1, 2, 3­го склонения. Имена существительные одушевлённые и неодушевлённые.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прилагательное: общее значение, вопросы, употребление в речи. Зависимость формы имени прилагательного от формы имени существительного. Изменение имён прилагательных по родам, числам и падежам (кроме имён прилагательных на -ий, -ов, -ин). Склонение имён прилагательных.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Местоимение (общее представление). Личные местоимения, их употребление в речи. Использование личных местоимений для устранения неоправданных повторов в тексте.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Глагол: общее значение, вопросы, употребление в речи. Неопределённая форма глагола. Настоящее, будущее, прошедшее время глаголов. Изменение глаголов по временам, числам. Род глаголов в прошедшем времени.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Частица не, её значение.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Предложение. Установление при помощи смысловых (синтаксических) вопросов связи между словами в предложении. Главные члены предложения ‑ подлежащее и сказуемое. Второстепенные члены предложения (без деления на виды). Предложения распространённые и нераспространённые.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Наблюдение за однородными членами предложения с союзами и, а, но и без союзов.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Орфографическая зоркость как осознание места возможного возникновения орфографической ошибки, различные способы решения орфографической задачи в зависимости от места орфограммы в слове; контроль и самоконтроль при проверке собственных и предложенных текстов (повторение и применение на новом орфографическом материале).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разделительный твёрдый знак;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непроизносимые согласные в корне слова;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имён существительных;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существительных (на уровне наблюдения);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безударные гласные в падежных окончаниях имён прилагательных (на уровне наблюдения);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раздельное написание предлогов с личными местоимениями;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непроверяемые гласные и согласные (перечень слов в орфографическом словаре учебника);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раздельное написание частицы не с глаголами.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Нормы речевого этикета: устное и письменное приглашение, просьба, извинение, благодарность, отказ и другое Соблюдение норм речевого этикета и орфоэпических норм в ситуациях учебного и бытового общения. Речевые средства, помогающие: формулировать и аргументировать собственное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мнение в диалоге и дискуссии; договариваться и приходить к общему решению в совместной деятельности; контролировать (устно координировать) действия при проведении парной и групповой работы.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Особенности речевого этикета в условиях общения с людьми, плохо владеющими русским языком.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 с текстом, начатой во 2 классе: признаки текста, тема текста, основная мысль текста, заголовок, корректирование текстов с нарушенным порядком предложений и абзацев.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План текста. Составление плана текста, написание текста по заданному плану. Связь предложений в тексте с помощью личных местоимений, синонимов, союзов и, а, но. Ключевые слова в тексте.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Определение типов текстов (повествование, описание, рассуждение) и создание собственных текстов заданного типа.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Жанр письма, объявления.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Изложение текста по коллективно или самостоятельно составленному плану.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Изучающее чтение. Функции ознакомительного чтения, ситуации применения.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Сведения о русском языке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Русский язык как язык межнационального общения. Различные методы познания языка: наблюдение, анализ, лингвистический эксперимент, мини­исследование, проект.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Фонетика и графика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Характеристика, сравнение, классификация звуков вне слова и в слове по заданным параметрам. Звуко­буквенный разбор слова (по отработанному алгоритму).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Орфоэпия</w:t>
      </w:r>
      <w:bookmarkStart w:id="7" w:name="_ftnref1"/>
      <w:r w:rsidR="002F6664" w:rsidRPr="002F6664">
        <w:fldChar w:fldCharType="begin"/>
      </w:r>
      <w:r>
        <w:instrText>HYPERLINK</w:instrText>
      </w:r>
      <w:r w:rsidRPr="008D5100">
        <w:rPr>
          <w:lang w:val="ru-RU"/>
        </w:rPr>
        <w:instrText xml:space="preserve"> "</w:instrText>
      </w:r>
      <w:r>
        <w:instrText>https</w:instrText>
      </w:r>
      <w:r w:rsidRPr="008D5100">
        <w:rPr>
          <w:lang w:val="ru-RU"/>
        </w:rPr>
        <w:instrText>://</w:instrText>
      </w:r>
      <w:r>
        <w:instrText>workprogram</w:instrText>
      </w:r>
      <w:r w:rsidRPr="008D5100">
        <w:rPr>
          <w:lang w:val="ru-RU"/>
        </w:rPr>
        <w:instrText>.</w:instrText>
      </w:r>
      <w:r>
        <w:instrText>edsoo</w:instrText>
      </w:r>
      <w:r w:rsidRPr="008D5100">
        <w:rPr>
          <w:lang w:val="ru-RU"/>
        </w:rPr>
        <w:instrText>.</w:instrText>
      </w:r>
      <w:r>
        <w:instrText>ru</w:instrText>
      </w:r>
      <w:r w:rsidRPr="008D5100">
        <w:rPr>
          <w:lang w:val="ru-RU"/>
        </w:rPr>
        <w:instrText>/</w:instrText>
      </w:r>
      <w:r>
        <w:instrText>templates</w:instrText>
      </w:r>
      <w:r w:rsidRPr="008D5100">
        <w:rPr>
          <w:lang w:val="ru-RU"/>
        </w:rPr>
        <w:instrText>/415" \</w:instrText>
      </w:r>
      <w:r>
        <w:instrText>l</w:instrText>
      </w:r>
      <w:r w:rsidRPr="008D5100">
        <w:rPr>
          <w:lang w:val="ru-RU"/>
        </w:rPr>
        <w:instrText xml:space="preserve"> "_</w:instrText>
      </w:r>
      <w:r>
        <w:instrText>ftn</w:instrText>
      </w:r>
      <w:r w:rsidRPr="008D5100">
        <w:rPr>
          <w:lang w:val="ru-RU"/>
        </w:rPr>
        <w:instrText>1" \</w:instrText>
      </w:r>
      <w:r>
        <w:instrText>h</w:instrText>
      </w:r>
      <w:r w:rsidR="002F6664" w:rsidRPr="002F6664">
        <w:fldChar w:fldCharType="separate"/>
      </w:r>
      <w:r w:rsidRPr="008D5100">
        <w:rPr>
          <w:rFonts w:ascii="Times New Roman" w:hAnsi="Times New Roman"/>
          <w:b/>
          <w:color w:val="0093FF"/>
          <w:sz w:val="24"/>
          <w:lang w:val="ru-RU"/>
        </w:rPr>
        <w:t>[4]</w:t>
      </w:r>
      <w:r w:rsidR="002F6664">
        <w:rPr>
          <w:rFonts w:ascii="Times New Roman" w:hAnsi="Times New Roman"/>
          <w:b/>
          <w:color w:val="0093FF"/>
          <w:sz w:val="24"/>
        </w:rPr>
        <w:fldChar w:fldCharType="end"/>
      </w:r>
      <w:bookmarkEnd w:id="7"/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Правильная интонация в процессе говорения и чтения. Нормы произношения звуков и сочетаний звуков; ударение в словах в соответствии с нормами современного русского литературного языка (на ограниченном перечне слов, отрабатываемом в учебнике).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орфоэпических словарей русского языка при определении правильного произношения слов.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Лексика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работы: наблюдение за использованием в речи синонимов, антонимов, устаревших слов (простые случаи).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Наблюдение за использованием в речи фразеологизмов (простые случаи).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Состав слова (морфемика)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 изменяемых слов, выделение в словах с однозначно выделяемыми морфемами окончания, корня, приставки, суффикса (повторение изученного).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Основа слова.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 неизменяемых слов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Значение наиболее употребляемых суффиксов изученных частей речи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Морфология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Части речи самостоятельные и служебные.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существительное. Склонение имён существительных (кроме существительных на -мя, -ий, -ие, -ия; на -ья типа гостья, на ­ье типа ожерелье во множественном числе; а также кроме собственных имён существительных на -ов, -ин, -ий); имена существительные 1, 2, 3­го склонения (повторение изученного). Несклоняемые имена существительные (ознакомление).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Имя прилагательное. Зависимость формы имени прилагательного от формы имени существительного (повторение). Склонение имён прилагательных во множественном числе.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Местоимение. Личные местоимения (повторение). Личные местоимения 1­го и 3­го лица единственного и множественного числа; склонение личных местоимений.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Глагол. Изменение глаголов по лицам и числам в настоящем и будущем времени (спряжение). І и ІІ спряжение глаголов. Способы определения </w:t>
      </w:r>
      <w:r>
        <w:rPr>
          <w:rFonts w:ascii="Times New Roman" w:hAnsi="Times New Roman"/>
          <w:color w:val="000000"/>
          <w:sz w:val="28"/>
        </w:rPr>
        <w:t>I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II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спряжения глаголов.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Наречие (общее представление). Значение, вопросы, употребление в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Предлог. Отличие предлогов от приставок (повторение).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Союз; союзы и, а, но в простых и сложных предложениях.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Частица не, её значение (повторение).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Синтаксис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Слово, сочетание слов (словосочетание) и предложение, осознание их сходства и различий; виды предложений по цели высказывания (повествовательные, вопросительные и побудительные); виды предложений по эмоциональной окраске (восклицательные и невосклицательные); связь между словами в словосочетании и предложении (при помощи смысловых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вопросов); распространённые и нераспространённые предложения (повторение изученного).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Предложения с однородными членами: без союзов, с союзами а, но, с одиночным союзом и. Интонация перечисления в предложениях с однородными членами.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Простое и сложное предложение (ознакомление). Сложные предложения: сложносочинённые с союзами и, а, но; бессоюзные сложные предложения (без называния терминов).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Орфография и пунктуация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Повторение правил правописания, изученных в 1, 2, 3 классах. Орфографическая зоркость как осознание места возможного возникновения орфографической ошибки; различные способы решения орфографической задачи в зависимости от места орфограммы в слове; контроль при проверке собственных и предложенных текстов (повторение и применение на новом орфографическом материале).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Использование орфографического словаря для определения (уточнения) написания слова.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Правила правописания и их применение: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безударные падежные окончания имён существительных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безударные падежные окончания имён прилагательных;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мягкий знак после шипящих на конце глаголов в форме 2­го лица единственного числа;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наличие или отсутствие мягкого знака в глаголах на -ться и -тся;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безударные личные окончания глаголов;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знаки препинания в предложениях с однородными членами, соединёнными союзами и, а, но и без союзов.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Знаки препинания в сложном предложении, состоящем из двух простых (наблюдение).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Знаки препинания в предложении с прямой речью после слов автора (наблюдение).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Развитие речи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Повторение и продолжение работы, начатой в предыдущих классах: ситуации устного и письменного общения (письмо, поздравительная открытка, объявление и другое); диалог; монолог; отражение темы текста или основной мысли в заголовке.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Корректирование текстов (заданных и собственных) с учётом точности, правильности, богатства и выразительности письменной речи.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Изложение (подробный устный и письменный пересказ текста; выборочный устный пересказ текста).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Сочинение как вид письменной работы.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Изучающее чтение. Поиск информации, заданной в тексте в явном виде. Формулирование простых выводов на основе информации, содержащейся в тексте. Интерпретация и обобщение содержащейся в тексте информации. Ознакомительное чтение в соответствии с поставленной задачей.</w:t>
      </w:r>
    </w:p>
    <w:p w:rsidR="002634B2" w:rsidRPr="008D5100" w:rsidRDefault="002F6664">
      <w:pPr>
        <w:spacing w:after="0" w:line="264" w:lineRule="auto"/>
        <w:ind w:left="120"/>
        <w:jc w:val="both"/>
        <w:rPr>
          <w:lang w:val="ru-RU"/>
        </w:rPr>
      </w:pPr>
      <w:hyperlink w:anchor="_ftnref1">
        <w:r w:rsidR="008D5100" w:rsidRPr="008D5100">
          <w:rPr>
            <w:rFonts w:ascii="Times New Roman" w:hAnsi="Times New Roman"/>
            <w:color w:val="0000FF"/>
            <w:sz w:val="18"/>
            <w:lang w:val="ru-RU"/>
          </w:rPr>
          <w:t>[1]</w:t>
        </w:r>
      </w:hyperlink>
      <w:r w:rsidR="008D5100" w:rsidRPr="008D5100">
        <w:rPr>
          <w:rFonts w:ascii="Times New Roman" w:hAnsi="Times New Roman"/>
          <w:color w:val="000000"/>
          <w:sz w:val="28"/>
          <w:lang w:val="ru-RU"/>
        </w:rPr>
        <w:t xml:space="preserve"> В данной рабочей программе отражено только то содержание периода «Обучение грамоте» из Федеральной рабочей программы «Русский язык», которое прописывается в предмете «Русский язык», остальное содержание прописывается в рабочей программе предмета «Литературное чтение».</w:t>
      </w:r>
    </w:p>
    <w:p w:rsidR="002634B2" w:rsidRPr="008D5100" w:rsidRDefault="002F6664">
      <w:pPr>
        <w:spacing w:after="0" w:line="264" w:lineRule="auto"/>
        <w:ind w:left="120"/>
        <w:jc w:val="both"/>
        <w:rPr>
          <w:lang w:val="ru-RU"/>
        </w:rPr>
      </w:pPr>
      <w:hyperlink r:id="rId11" w:anchor="_ftnref1">
        <w:r w:rsidR="008D5100" w:rsidRPr="008D5100">
          <w:rPr>
            <w:rFonts w:ascii="Times New Roman" w:hAnsi="Times New Roman"/>
            <w:color w:val="0093FF"/>
            <w:sz w:val="21"/>
            <w:lang w:val="ru-RU"/>
          </w:rPr>
          <w:t>[2]</w:t>
        </w:r>
      </w:hyperlink>
      <w:r w:rsidR="008D5100" w:rsidRPr="008D5100">
        <w:rPr>
          <w:rFonts w:ascii="Times New Roman" w:hAnsi="Times New Roman"/>
          <w:color w:val="000000"/>
          <w:sz w:val="28"/>
          <w:lang w:val="ru-RU"/>
        </w:rPr>
        <w:t xml:space="preserve"> Раздел «Графика» изучается параллельно с разделом «Чтение», поэтому на этот раздел отдельные часы не предусмотрены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​</w:t>
      </w:r>
      <w:hyperlink r:id="rId12" w:anchor="_ftnref1">
        <w:r w:rsidRPr="008D5100">
          <w:rPr>
            <w:rFonts w:ascii="Times New Roman" w:hAnsi="Times New Roman"/>
            <w:color w:val="0093FF"/>
            <w:sz w:val="21"/>
            <w:lang w:val="ru-RU"/>
          </w:rPr>
          <w:t>[3]</w:t>
        </w:r>
      </w:hyperlink>
      <w:r w:rsidRPr="008D5100">
        <w:rPr>
          <w:rFonts w:ascii="Times New Roman" w:hAnsi="Times New Roman"/>
          <w:color w:val="000000"/>
          <w:sz w:val="28"/>
          <w:lang w:val="ru-RU"/>
        </w:rPr>
        <w:t>Раздел «Орфография и пунктуация» в период «Обучения грамоте» изучается параллельно с разделом «Письмо», поэтому на этот раздел отдельные часы не предусмотрены</w:t>
      </w:r>
    </w:p>
    <w:bookmarkStart w:id="8" w:name="_ftn1"/>
    <w:p w:rsidR="002634B2" w:rsidRPr="008D5100" w:rsidRDefault="002F6664">
      <w:pPr>
        <w:spacing w:after="0" w:line="264" w:lineRule="auto"/>
        <w:ind w:left="120"/>
        <w:jc w:val="both"/>
        <w:rPr>
          <w:lang w:val="ru-RU"/>
        </w:rPr>
      </w:pPr>
      <w:r w:rsidRPr="002F6664">
        <w:fldChar w:fldCharType="begin"/>
      </w:r>
      <w:r w:rsidR="008D5100">
        <w:instrText>HYPERLINK</w:instrText>
      </w:r>
      <w:r w:rsidR="008D5100" w:rsidRPr="008D5100">
        <w:rPr>
          <w:lang w:val="ru-RU"/>
        </w:rPr>
        <w:instrText xml:space="preserve"> "</w:instrText>
      </w:r>
      <w:r w:rsidR="008D5100">
        <w:instrText>https</w:instrText>
      </w:r>
      <w:r w:rsidR="008D5100" w:rsidRPr="008D5100">
        <w:rPr>
          <w:lang w:val="ru-RU"/>
        </w:rPr>
        <w:instrText>://</w:instrText>
      </w:r>
      <w:r w:rsidR="008D5100">
        <w:instrText>workprogram</w:instrText>
      </w:r>
      <w:r w:rsidR="008D5100" w:rsidRPr="008D5100">
        <w:rPr>
          <w:lang w:val="ru-RU"/>
        </w:rPr>
        <w:instrText>.</w:instrText>
      </w:r>
      <w:r w:rsidR="008D5100">
        <w:instrText>edsoo</w:instrText>
      </w:r>
      <w:r w:rsidR="008D5100" w:rsidRPr="008D5100">
        <w:rPr>
          <w:lang w:val="ru-RU"/>
        </w:rPr>
        <w:instrText>.</w:instrText>
      </w:r>
      <w:r w:rsidR="008D5100">
        <w:instrText>ru</w:instrText>
      </w:r>
      <w:r w:rsidR="008D5100" w:rsidRPr="008D5100">
        <w:rPr>
          <w:lang w:val="ru-RU"/>
        </w:rPr>
        <w:instrText>/</w:instrText>
      </w:r>
      <w:r w:rsidR="008D5100">
        <w:instrText>templates</w:instrText>
      </w:r>
      <w:r w:rsidR="008D5100" w:rsidRPr="008D5100">
        <w:rPr>
          <w:lang w:val="ru-RU"/>
        </w:rPr>
        <w:instrText>/415" \</w:instrText>
      </w:r>
      <w:r w:rsidR="008D5100">
        <w:instrText>l</w:instrText>
      </w:r>
      <w:r w:rsidR="008D5100" w:rsidRPr="008D5100">
        <w:rPr>
          <w:lang w:val="ru-RU"/>
        </w:rPr>
        <w:instrText xml:space="preserve"> "_</w:instrText>
      </w:r>
      <w:r w:rsidR="008D5100">
        <w:instrText>ftnref</w:instrText>
      </w:r>
      <w:r w:rsidR="008D5100" w:rsidRPr="008D5100">
        <w:rPr>
          <w:lang w:val="ru-RU"/>
        </w:rPr>
        <w:instrText>1" \</w:instrText>
      </w:r>
      <w:r w:rsidR="008D5100">
        <w:instrText>h</w:instrText>
      </w:r>
      <w:r w:rsidRPr="002F6664">
        <w:fldChar w:fldCharType="separate"/>
      </w:r>
      <w:r w:rsidR="008D5100" w:rsidRPr="008D5100">
        <w:rPr>
          <w:rFonts w:ascii="Times New Roman" w:hAnsi="Times New Roman"/>
          <w:color w:val="0093FF"/>
          <w:sz w:val="21"/>
          <w:lang w:val="ru-RU"/>
        </w:rPr>
        <w:t>[4]</w:t>
      </w:r>
      <w:r>
        <w:rPr>
          <w:rFonts w:ascii="Times New Roman" w:hAnsi="Times New Roman"/>
          <w:color w:val="0093FF"/>
          <w:sz w:val="21"/>
        </w:rPr>
        <w:fldChar w:fldCharType="end"/>
      </w:r>
      <w:bookmarkEnd w:id="8"/>
      <w:r w:rsidR="008D5100" w:rsidRPr="008D5100">
        <w:rPr>
          <w:rFonts w:ascii="Times New Roman" w:hAnsi="Times New Roman"/>
          <w:color w:val="000000"/>
          <w:sz w:val="28"/>
          <w:lang w:val="ru-RU"/>
        </w:rPr>
        <w:t xml:space="preserve"> Программное содержание раздела «Орфоэпия» изучается во всех разделах курса, поэтому на этот раздел отдельные часы не предусмотрены</w:t>
      </w:r>
    </w:p>
    <w:p w:rsidR="002634B2" w:rsidRPr="008D5100" w:rsidRDefault="002634B2">
      <w:pPr>
        <w:rPr>
          <w:lang w:val="ru-RU"/>
        </w:rPr>
        <w:sectPr w:rsidR="002634B2" w:rsidRPr="008D5100">
          <w:pgSz w:w="11906" w:h="16383"/>
          <w:pgMar w:top="1134" w:right="850" w:bottom="1134" w:left="1701" w:header="720" w:footer="720" w:gutter="0"/>
          <w:cols w:space="720"/>
        </w:sect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bookmarkStart w:id="9" w:name="block-15580549"/>
      <w:bookmarkEnd w:id="6"/>
      <w:r w:rsidRPr="008D5100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Изучение русского языка на уровне начального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 результате изучения предмета «Русский язык» в начальной школе у обучающегося будут сформированы следующие личностные результаты: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гражданско-патриотическоговоспитания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становление ценностного отношения к своей Родине, в том числе через изучение русского языка, отражающего историю и культуру страны;</w:t>
      </w:r>
    </w:p>
    <w:p w:rsidR="002634B2" w:rsidRPr="008D5100" w:rsidRDefault="008D51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осознание своей этнокультурной и российской гражданской идентичности, понимание роли русского языка как государственного языка Российской Федерации и языка межнационального общения народов России;</w:t>
      </w:r>
    </w:p>
    <w:p w:rsidR="002634B2" w:rsidRPr="008D5100" w:rsidRDefault="008D51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осознание своей сопричастности к прошлому, настоящему и будущему своей страны и родного края, в том числе через обсуждение ситуаций при работе с текстами на уроках русского языка;</w:t>
      </w:r>
    </w:p>
    <w:p w:rsidR="002634B2" w:rsidRPr="008D5100" w:rsidRDefault="008D51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проявление уважения к своему и другим народам, формируемое в том числе на основе примеров из текстов, с которыми идёт работа на уроках русского языка;</w:t>
      </w:r>
    </w:p>
    <w:p w:rsidR="002634B2" w:rsidRPr="008D5100" w:rsidRDefault="008D5100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нравственно­этических нормах поведения и правилах межличностных отношений, в том числе отражённых в текстах, с которыми идёт работа на уроках русского языка;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осознание языка как одной из главных духовно-нравственных ценностей народа; </w:t>
      </w:r>
    </w:p>
    <w:p w:rsidR="002634B2" w:rsidRPr="008D5100" w:rsidRDefault="008D51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признание индивидуальности каждого человека с опорой на собственный жизненный и читательский опыт;</w:t>
      </w:r>
    </w:p>
    <w:p w:rsidR="002634B2" w:rsidRPr="008D5100" w:rsidRDefault="008D51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проявление сопереживания, уважения и доброжелательности, в том числе с использованием адекватных языковых средств для выражения своего состояния и чувств;</w:t>
      </w:r>
    </w:p>
    <w:p w:rsidR="002634B2" w:rsidRPr="008D5100" w:rsidRDefault="008D5100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неприятие любых форм поведения, направленных на причинение физического и морального вреда другим людям (в том числе связанного с использованием недопустимых средств языка);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эстетическоговоспитания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уважительное отношение и интерес к художественной культуре, восприимчивость к разным видам искусства, традициям и творчеству своего и других народов;</w:t>
      </w:r>
    </w:p>
    <w:p w:rsidR="002634B2" w:rsidRPr="008D5100" w:rsidRDefault="008D5100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стремление к самовыражению в искусстве слова; осознание важности русского языка как средства общения и самовыражения;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соблюдение правил безопасного поиска в информационной среде дополнительной информации в процессе языкового образования;</w:t>
      </w:r>
    </w:p>
    <w:p w:rsidR="002634B2" w:rsidRPr="008D5100" w:rsidRDefault="008D5100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бережное отношение к физическому и психическому здоровью, проявляющееся в выборе приемлемых способов речевого самовыражения и соблюдении норм речевого этикета и правил общения;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осознание ценности труда в жизни человека и общества (в том числе благодаря примерам из текстов, с которыми идёт работа на уроках русского языка), интерес к различным профессиям, возникающий при обсуждении примеров из текстов, с которыми идёт работа на уроках русского языка;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экологическоговоспитания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бережное отношение к природе, формируемое в процессе работы с текстами;</w:t>
      </w:r>
    </w:p>
    <w:p w:rsidR="002634B2" w:rsidRPr="008D5100" w:rsidRDefault="008D5100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неприятие действий, приносящих вред природе;</w:t>
      </w:r>
    </w:p>
    <w:p w:rsidR="002634B2" w:rsidRDefault="008D5100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ценностинаучногопознания</w:t>
      </w:r>
      <w:r>
        <w:rPr>
          <w:rFonts w:ascii="Times New Roman" w:hAnsi="Times New Roman"/>
          <w:color w:val="000000"/>
          <w:sz w:val="28"/>
        </w:rPr>
        <w:t>:</w:t>
      </w:r>
    </w:p>
    <w:p w:rsidR="002634B2" w:rsidRPr="008D5100" w:rsidRDefault="008D510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первоначальные представления о научной картине мира, в том числе первоначальные представления о системе языка как одной из составляющих целостной научной картины мира;</w:t>
      </w:r>
    </w:p>
    <w:p w:rsidR="002634B2" w:rsidRPr="008D5100" w:rsidRDefault="008D5100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познавательные интересы, активность, инициативность, любознательность и самостоятельность в познании, в том числе познавательный интерес к изучению русского языка, активность и самостоятельность в его познании.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русского языка на уровне начального общего образования у обучающегося будут сформированы познавательные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 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 как часть познавательных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сравнивать различные языковые единицы (звуки, слова, предложения, тексты), устанавливать основания для сравнения языковых единиц (частеречная принадлежность, грамматический признак, лексическое значение и другое); устанавливать аналогии языковых единиц;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объединять объекты (языковые единицы) по определённому признаку;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существенный признак для классификации языковых единиц (звуков, частей речи, предложений, текстов); классифицировать языковые единицы;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в языковом материале закономерности и противоречия на основе предложенного учителем алгоритма наблюдения; анализировать алгоритм действий при работе с языковыми единицами, самостоятельно выделять учебные операции при анализе языковых единиц;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выявлять недостаток информации для решения учебной и практической задачи на основе предложенного алгоритма, формулировать запрос на дополнительную информацию;</w:t>
      </w:r>
    </w:p>
    <w:p w:rsidR="002634B2" w:rsidRPr="008D5100" w:rsidRDefault="008D5100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устанавливать причинно­следственные связи в ситуациях наблюдения за языковым материалом, делать выводы.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 как часть познавательных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 помощью учителя формулировать цель, планировать изменения языкового объекта, речевой ситуации;</w:t>
      </w:r>
    </w:p>
    <w:p w:rsidR="002634B2" w:rsidRPr="008D5100" w:rsidRDefault="008D510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сравнивать несколько вариантов выполнения задания, выбирать наиболее целесообразный (на основе предложенных критериев);</w:t>
      </w:r>
    </w:p>
    <w:p w:rsidR="002634B2" w:rsidRPr="008D5100" w:rsidRDefault="008D510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проводить по предложенному плану несложное лингвистическое мини­исследование, выполнять по предложенному плану проектное задание;</w:t>
      </w:r>
    </w:p>
    <w:p w:rsidR="002634B2" w:rsidRPr="008D5100" w:rsidRDefault="008D510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формулировать выводы и подкреплять их доказательствами на основе результатов проведённого наблюдения за языковым материалом (классификации, сравнения, исследования);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с помощью учителя вопросы в процессе анализа предложенного языкового материала;</w:t>
      </w:r>
    </w:p>
    <w:p w:rsidR="002634B2" w:rsidRPr="008D5100" w:rsidRDefault="008D5100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процессов, событий и их последствия в аналогичных или сходных ситуациях.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работать с информацией как часть познавательных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выбирать источник получения информации: нужный словарь для получения запрашиваемой информации, для уточнения;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согласно заданному алгоритму находить представленную в явном виде информацию в предложенном источнике: в словарях, справочниках;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 (обращаясь к словарям, справочникам, учебнику);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соблюдать с помощью взрослых (педагогических работников, родителей, законных представителей) правила информационной безопасности при поиске информации в информационно-телекоммуникационной сети «Интернет» (информации о написании и произношении слова, о значении слова, о происхождении слова, о синонимах слова);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анализировать и создавать текстовую, видео­, графическую, звуковую информацию в соответствии с учебной задачей;</w:t>
      </w:r>
    </w:p>
    <w:p w:rsidR="002634B2" w:rsidRPr="008D5100" w:rsidRDefault="008D5100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понимать лингвистическую информацию, зафиксированную в виде таблиц, схем; самостоятельно создавать схемы, таблицы для представления лингвистической информации.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общения как часть коммуникативных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проявлять уважительное отношение к собеседнику, соблюдать правила ведения диалоги и дискуссии;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признавать возможность существования разных точек зрения;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корректно и аргументированно высказывать своё мнение;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строить речевое высказывание в соответствии с поставленной задачей;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создавать устные и письменные тексты (описание, рассуждение, повествование) в соответствии с речевой ситуацией;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готовить небольшие публичные выступления о результатах парной и групповой работы, о результатах наблюдения, выполненного мини­исследования, проектного задания;</w:t>
      </w:r>
    </w:p>
    <w:p w:rsidR="002634B2" w:rsidRPr="008D5100" w:rsidRDefault="008D5100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подбирать иллюстративный материал (рисунки, фото, плакаты) к тексту выступления.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самоорганизации как части регулятивных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2634B2" w:rsidRDefault="008D5100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выстраиватьпоследовательностьвыбранныхдействий.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самоконтроля как части регулятивных универсальных учебных действий</w:t>
      </w:r>
      <w:r w:rsidRPr="008D5100">
        <w:rPr>
          <w:rFonts w:ascii="Times New Roman" w:hAnsi="Times New Roman"/>
          <w:color w:val="000000"/>
          <w:sz w:val="28"/>
          <w:lang w:val="ru-RU"/>
        </w:rPr>
        <w:t>:</w:t>
      </w:r>
    </w:p>
    <w:p w:rsidR="002634B2" w:rsidRPr="008D5100" w:rsidRDefault="008D510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устанавливать причины успеха (неудач) учебной деятельности;</w:t>
      </w:r>
    </w:p>
    <w:p w:rsidR="002634B2" w:rsidRPr="008D5100" w:rsidRDefault="008D510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корректировать свои учебные действия для преодоления речевых и орфографических ошибок;</w:t>
      </w:r>
    </w:p>
    <w:p w:rsidR="002634B2" w:rsidRPr="008D5100" w:rsidRDefault="008D510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соотносить результат деятельности с поставленной учебной задачей по выделению, характеристике, использованию языковых единиц;</w:t>
      </w:r>
    </w:p>
    <w:p w:rsidR="002634B2" w:rsidRPr="008D5100" w:rsidRDefault="008D510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ошибку, допущенную при работе с языковым материалом, находить орфографическую и пунктуационную ошибку;</w:t>
      </w:r>
    </w:p>
    <w:p w:rsidR="002634B2" w:rsidRPr="008D5100" w:rsidRDefault="008D5100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сравнивать результаты своей деятельности и деятельности одноклассников, объективно оценивать их по предложенным критериям.</w:t>
      </w:r>
    </w:p>
    <w:p w:rsidR="002634B2" w:rsidRPr="008D5100" w:rsidRDefault="008D5100">
      <w:pPr>
        <w:spacing w:after="0" w:line="264" w:lineRule="auto"/>
        <w:ind w:firstLine="60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умения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совместной деятельности: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учителем формата планирования, распределения промежуточных шагов и сроков;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подчиняться, самостоятельно разрешать конфликты;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ответственно выполнять свою часть работы;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оценивать свой вклад в общий результат;</w:t>
      </w:r>
    </w:p>
    <w:p w:rsidR="002634B2" w:rsidRPr="008D5100" w:rsidRDefault="008D5100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выполнять совместные проектные задания с опорой на предложенные образцы. 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 концу обучения в первом классе обучающийся научится: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слово и предложение; вычленять слова из предложений;</w:t>
      </w:r>
    </w:p>
    <w:p w:rsidR="002634B2" w:rsidRDefault="008D5100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вычленятьзвукиизслова;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гласные и согласные звуки (в том числе различать в словах согласный звук [й’] и гласный звук [и]);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ударные и безударные гласные звуки;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согласные звуки: мягкие и твёрдые, звонкие и глухие (вне слова и в слове);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понятия «звук» и «буква»;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слова на слоги (простые случаи: слова без стечения согласных); определять в слове ударный слог;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буквами е, ё, ю, я и буквой ь в конце слова;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правильно называть буквы русского алфавита; использовать знание последовательности букв русского алфавита для упорядочения небольшого списка слов;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аккуратным разборчивым почерком без искажений прописные и строчные буквы, соединения букв, слова;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применять изученные правила правописания: раздельное написание слов в предложении; знаки препинания в конце предложения: точка, вопросительный и восклицательный знаки; прописная буква в начале предложения и в именах собственных (имена и фамилии людей, клички животных); перенос слов по слогам (простые случаи: слова из слогов типа «согласный + гласный»); гласные после шипящих в сочетаниях жи, ши (в положении под ударением), ча, ща, чу, щу; непроверяемые гласные и согласные (перечень слов в орфографическом словаре учебника);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25 слов;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 из 3-5 слов, тексты объёмом не более 20 слов, правописание которых не расходится с произношением;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2634B2" w:rsidRDefault="008D5100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пониматьпрослушанныйтекст;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читать вслух и про себя (с пониманием) короткие тексты с соблюдением интонации и пауз в соответствии со знаками препинания в конце предложения;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в тексте слова, значение которых требует уточнения;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составлять предложение из набора форм слов;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устно составлять текст из 3-5 предложений по сюжетным картинкам и на основе наблюдений;</w:t>
      </w:r>
    </w:p>
    <w:p w:rsidR="002634B2" w:rsidRPr="008D5100" w:rsidRDefault="008D5100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использовать изученные понятия в процессе решения учебных задач.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К концу обучения во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 xml:space="preserve">втором классе </w:t>
      </w:r>
      <w:r w:rsidRPr="008D5100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осознавать язык как основное средство общения;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характеризовать согласные звуки вне слова и в слове по заданным параметрам: согласный парный (непарный) по твёрдости (мягкости); согласный парный (непарный) по звонкости (глухости);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количество слогов в слове; делить слово на слоги (в том числе слова со стечением согласных);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устанавливать соотношение звукового и буквенного состава слова, в том числе с учётом функций букв е, ё, ю, я;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обозначать на письме мягкость согласных звуков буквой мягкий знак в середине слова;</w:t>
      </w:r>
    </w:p>
    <w:p w:rsidR="002634B2" w:rsidRDefault="008D5100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находитьоднокоренныеслова;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выделять в слове корень (простые случаи);</w:t>
      </w:r>
    </w:p>
    <w:p w:rsidR="002634B2" w:rsidRDefault="008D5100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выделять в словеокончание;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выявлять в тексте случаи употребления многозначных слов, понимать их значения и уточнять значение по учебным словарям; выявлять случаи употребления синонимов и антонимов (без называния терминов);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«кто?», «что?»;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«что делать?», «что сделать?» и другие;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слова, отвечающие на вопросы «какой?», «какая?», «какое?», «какие?»;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применять изученные правила правописания, в том числе: сочетания чк, чн, чт; щн, нч; проверяемые безударные гласные в корне слова;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парные звонкие и глухие согласные в корне слова; непроверяемые гласные и согласные (перечень слов в орфографическом словаре учебника); прописная буква в именах, отчествах, фамилиях людей, кличках животных, географических названиях; раздельное написание предлогов с именами существительными, разделительный мягкий знак;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правильно списывать (без пропусков и искажений букв) слова и предложения, тексты объёмом не более 50 слов;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 диктовку (без пропусков и искажений букв) слова, предложения, тексты объёмом не более 45 слов с учётом изученных правил правописания;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пользоваться толковым, орфографическим, орфоэпическим словарями учебника;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(2-4 предложения на определённую тему, по наблюдениям) с соблюдением орфоэпических норм, правильной интонации;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формулировать простые выводы на основе прочитанного (услышанного) устно и письменно (1-2 предложения);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составлять предложения из слов, устанавливая между ними смысловую связь по вопросам;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тему текста и озаглавливать текст, отражая его тему;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составлять текст из разрозненных предложений, частей текста;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подробное изложение повествовательного текста объёмом 30-45 слов с опорой на вопросы;</w:t>
      </w:r>
    </w:p>
    <w:p w:rsidR="002634B2" w:rsidRPr="008D5100" w:rsidRDefault="008D5100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 в процессе решения учебных задач.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3 КЛАСС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 xml:space="preserve">третьем классе </w:t>
      </w:r>
      <w:r w:rsidRPr="008D5100">
        <w:rPr>
          <w:rFonts w:ascii="Times New Roman" w:hAnsi="Times New Roman"/>
          <w:color w:val="000000"/>
          <w:sz w:val="28"/>
          <w:lang w:val="ru-RU"/>
        </w:rPr>
        <w:t>обучающийся научится: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значение русского языка как государственного языка Российской Федерации;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характеризовать, сравнивать, классифицировать звуки вне слова и в слове по заданным параметрам;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производить звуко­буквенный анализ слова (в словах с орфограммами; без транскрибирования);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функцию разделительных мягкого и твёрдого знаков в словах; устанавливать соотношение звукового и буквенного состава, в том числе с учётом функций букв е, ё, ю, я, в словах с разделительными ь, ъ, в словах с непроизносимыми согласными;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различать однокоренные слова и формы одного и того же слова; различать однокоренные слова и слова с омонимичными корнями (без называния термина); различать однокоренные слова и синонимы;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в словах с однозначно выделяемыми морфемами окончание, корень, приставку, суффикс;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выявлять случаи употребления синонимов и антонимов; подбирать синонимы и антонимы к словам разных частей речи;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слова, употреблённые в прямом и переносном значении (простые случаи);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значение слова в тексте;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существительные; определять грамматические признаки имён существительных: род, число, падеж; склонять в единственном числе имена существительные с ударными окончаниями;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имена прилагательные; определять грамматические признаки имён прилагательных: род, число, падеж;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изменять имена прилагательные по падежам, числам, родам (в единственном числе) в соответствии с падежом, числом и родом имён существительных;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глаголы; различать глаголы, отвечающие на вопросы «что делать?» и «что сделать?»; определять грамматические признаки глаголов: форму времени, число, род (в прошедшем времени); изменять глагол по временам (простые случаи), в прошедшем времени ‑ по родам;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личные местоимения (в начальной форме);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использовать личные местоимения для устранения неоправданных повторов в тексте;</w:t>
      </w:r>
    </w:p>
    <w:p w:rsidR="002634B2" w:rsidRDefault="008D5100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различатьпредлоги и приставки;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вид предложения по цели высказывания и по эмоциональной окраске;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главные и второстепенные (без деления на виды) члены предложения;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распространённые и нераспространённые предложения;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находить место орфограммы в слове и между словами на изученные правила; применять изученные правила правописания, в том числе непроверяемые гласные и согласные (перечень слов в орфографическом словаре учебника); непроизносимые согласные в корне слова; разделительный твёрдый знак; мягкий знак после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шипящих на конце имён существительных; не с глаголами; раздельное написание предлогов со словами;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правильно списывать слова, предложения, тексты объёмом не более 70 слов;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65 слов с учётом изученных правил правописания;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и исправлять ошибки на изученные правила, описки;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понимать тексты разных типов, находить в тексте заданную информацию;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формулировать устно и письменно на основе прочитанной (услышанной) информации простые выводы (1-2 предложения);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(3-5 предложений на определённую тему, по результатам наблюдений) с соблюдением орфоэпических норм, правильной интонации; создавать небольшие устные и письменные тексты (2-4 предложения), содержащие приглашение, просьбу, извинение, благодарность, отказ, с использованием норм речевого этикета;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связь предложений в тексте (с помощью личных местоимений, синонимов, союзов и, а, но);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ключевые слова в тексте;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тему текста и основную мысль текста;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выявлять части текста (абзацы) и отражать с помощью ключевых слов или предложений их смысловое содержание;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составлять план текста, создавать по нему текст и корректировать текст;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подробное изложение по заданному, коллективно или самостоятельно составленному плану;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понятий, использовать изученные понятия в процессе решения учебных задач;</w:t>
      </w:r>
    </w:p>
    <w:p w:rsidR="002634B2" w:rsidRPr="008D5100" w:rsidRDefault="008D5100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уточнять значение слова с помощью толкового словаря.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2634B2" w:rsidRPr="008D5100" w:rsidRDefault="008D5100">
      <w:pPr>
        <w:spacing w:after="0" w:line="264" w:lineRule="auto"/>
        <w:ind w:left="120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8D5100">
        <w:rPr>
          <w:rFonts w:ascii="Times New Roman" w:hAnsi="Times New Roman"/>
          <w:b/>
          <w:color w:val="000000"/>
          <w:sz w:val="28"/>
          <w:lang w:val="ru-RU"/>
        </w:rPr>
        <w:t>в четвёртом классе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обучающийся научится:</w:t>
      </w:r>
    </w:p>
    <w:p w:rsidR="002634B2" w:rsidRPr="008D5100" w:rsidRDefault="002634B2">
      <w:pPr>
        <w:spacing w:after="0" w:line="264" w:lineRule="auto"/>
        <w:ind w:left="120"/>
        <w:jc w:val="both"/>
        <w:rPr>
          <w:lang w:val="ru-RU"/>
        </w:rPr>
      </w:pP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осознавать многообразие языков и культур на территории Российской Федерации, осознавать язык как одну из главных духовно­нравственных ценностей народа;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роль языка как основного средства общения;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роль русского языка как государственного языка Российской Федерации и языка межнационального общения;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осознавать правильную устную и письменную речь как показатель общей культуры человека;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проводить звуко­буквенный разбор слов (в соответствии с предложенным в учебнике алгоритмом);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подбирать к предложенным словам синонимы; подбирать к предложенным словам антонимы;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выявлять в речи слова, значение которых требует уточнения, определять значение слова по контексту;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проводить разбор по составу слов с однозначно выделяемыми морфемами; составлять схему состава слова; соотносить состав слова с представленной схемой;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устанавливать принадлежность слова к определённой части речи (в объёме изученного) по комплексу освоенных грамматических признаков;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существительных: склонение, род, число, падеж; проводить разбор имени существительного как части речи;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имён прилагательных: род (в единственном числе), число, падеж; проводить разбор имени прилагательного как части речи;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устанавливать (находить) неопределённую форму глагола; определять грамматические признаки глаголов: спряжение, время, лицо (в настоящем и будущем времени), число, род (в прошедшем времени в единственном числе); изменять глаголы в настоящем и будущем времени по лицам и числам (спрягать); проводить разбор глагола как части речи;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грамматические признаки личного местоимения в начальной форме: лицо, число, род (у местоимений 3­го лица в единственном числе); использовать личные местоимения для устранения неоправданных повторов в тексте;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предложение, словосочетание и слово;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классифицировать предложения по цели высказывания и по эмоциональной окраске;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различать распространённые и нераспространённые предложения;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распознавать предложения с однородными членами; составлять предложения с однородными членами; использовать предложения с однородными членами в речи;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разграничивать простые распространённые и сложные предложения, состоящие из двух простых (сложносочинённые с союзами и, а, но и </w:t>
      </w: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бессоюзные сложные предложения без называния терминов); составлять простые распространённые и сложные предложения, состоящие из двух простых (сложносочинённые с союзами и, а, но и бессоюзные сложные предложения без называния терминов);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производить синтаксический разбор простого предложения;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место орфограммы в слове и между словами на изученные правила;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применять изученные правила правописания, в том числе: непроверяемые гласные и согласные (перечень слов в орфографическом словаре учебника); безударные падежные окончания имён существительных (кроме существительных на -мя, -ий, -ие, -ия, на -ья типа гостья, на ­ье типа ожерелье во множественном числе, а также кроме собственных имён существительных на -ов, -ин, -ий); безударные падежные окончания имён прилагательных; мягкий знак после шипящих на конце глаголов в форме 2­го лица единственного числа; наличие или отсутствие мягкого знака в глаголах на -ться и -тся; безударные личные окончания глаголов; знаки препинания в предложениях с однородными членами, соединёнными союзами и, а, но и без союзов;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правильно списывать тексты объёмом не более 85 слов;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писать под диктовку тексты объёмом не более 80 слов с учётом изученных правил правописания;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находить и исправлять орфографические и пунктуационные ошибки на изученные правила, описки;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осознавать ситуацию общения (с какой целью, с кем, где происходит общение); выбирать адекватные языковые средства в ситуации общения;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строить устное диалогическое и монологическое высказывание (4-6 предложений), соблюдая орфоэпические нормы, правильную интонацию, нормы речевого взаимодействия;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создавать небольшие устные и письменные тексты (3-5 предложений) для конкретной ситуации письменного общения (письма, поздравительные открытки, объявления и другие);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определять тему и основную мысль текста; самостоятельно озаглавливать текст с опорой на тему или основную мысль;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корректировать порядок предложений и частей текста;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составлять план к заданным текстам;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осуществлять подробный пересказ текста (устно и письменно);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осуществлять выборочный пересказ текста (устно);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писать (после предварительной подготовки) сочинения по заданным темам;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осуществлять в процессе изучающего чтения поиск информации; формулировать устно и письменно простые выводы на основе прочитанной (услышанной) информации; интерпретировать и обобщать содержащуюся в тексте информацию; осуществлять ознакомительное чтение в соответствии с поставленной задачей;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объяснять своими словами значение изученных понятий; использовать изученные понятия;</w:t>
      </w:r>
    </w:p>
    <w:p w:rsidR="002634B2" w:rsidRPr="008D5100" w:rsidRDefault="008D5100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 xml:space="preserve">уточнять значение слова с помощью справочных изданий, в том числе из числа верифицированных электронных ресурсов, включённых в федеральный перечень. </w:t>
      </w:r>
    </w:p>
    <w:p w:rsidR="002634B2" w:rsidRPr="008D5100" w:rsidRDefault="002634B2">
      <w:pPr>
        <w:rPr>
          <w:lang w:val="ru-RU"/>
        </w:rPr>
        <w:sectPr w:rsidR="002634B2" w:rsidRPr="008D5100">
          <w:pgSz w:w="11906" w:h="16383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bookmarkStart w:id="10" w:name="block-15580550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ТЕМАТИЧЕСКОЕ ПЛАНИРОВАНИЕ </w:t>
      </w: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3540"/>
        <w:gridCol w:w="1202"/>
        <w:gridCol w:w="2640"/>
        <w:gridCol w:w="2708"/>
        <w:gridCol w:w="3115"/>
      </w:tblGrid>
      <w:tr w:rsidR="002634B2">
        <w:trPr>
          <w:trHeight w:val="144"/>
          <w:tblCellSpacing w:w="20" w:type="nil"/>
        </w:trPr>
        <w:tc>
          <w:tcPr>
            <w:tcW w:w="53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1.Обучение грамоте</w:t>
            </w: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 и предложение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2.Систематический курс</w:t>
            </w: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Общиесведения о языке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и морфология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3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Развитиеречи</w:t>
            </w:r>
          </w:p>
        </w:tc>
        <w:tc>
          <w:tcPr>
            <w:tcW w:w="104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Итогопоразделу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42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165 </w:t>
            </w:r>
          </w:p>
        </w:tc>
        <w:tc>
          <w:tcPr>
            <w:tcW w:w="177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37" w:type="dxa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</w:tbl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3538"/>
        <w:gridCol w:w="1204"/>
        <w:gridCol w:w="2640"/>
        <w:gridCol w:w="2708"/>
        <w:gridCol w:w="3115"/>
      </w:tblGrid>
      <w:tr w:rsidR="002634B2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</w:tbl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3538"/>
        <w:gridCol w:w="1204"/>
        <w:gridCol w:w="2640"/>
        <w:gridCol w:w="2708"/>
        <w:gridCol w:w="3115"/>
      </w:tblGrid>
      <w:tr w:rsidR="002634B2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</w:tbl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5"/>
        <w:gridCol w:w="3538"/>
        <w:gridCol w:w="1204"/>
        <w:gridCol w:w="2640"/>
        <w:gridCol w:w="2708"/>
        <w:gridCol w:w="3115"/>
      </w:tblGrid>
      <w:tr w:rsidR="002634B2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Наименованиеразделов и темпрограммы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образовательныересурсы</w:t>
            </w:r>
          </w:p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Общиесведения о языке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 и графика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Составслова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Орфография и пунктуация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Развитиеречи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8D5100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Резервноевремя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</w:tbl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bookmarkStart w:id="11" w:name="block-15580553"/>
      <w:bookmarkEnd w:id="10"/>
      <w:r w:rsidRPr="008D5100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ВАРИАНТ 1. ПОУРОЧНОЕ ПЛАНИРОВАНИЕ ДЛЯ ПЕДАГОГОВ, ИСПОЛЬЗУЮЩИХ УЧЕБНИКИ «АЗБУКА» (АВТОРЫ В.Г.ГОРЕЦКИЙ И ДР.), «РУССКИЙ ЯЗЫК. 1-4 КЛАСС. </w:t>
      </w:r>
      <w:r>
        <w:rPr>
          <w:rFonts w:ascii="Times New Roman" w:hAnsi="Times New Roman"/>
          <w:b/>
          <w:color w:val="000000"/>
          <w:sz w:val="28"/>
        </w:rPr>
        <w:t xml:space="preserve">(АВТОРЫ В.П. КАНАКИНА, В.Г.ГОРЕЦКИЙ) </w:t>
      </w: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15310" w:type="dxa"/>
        <w:tblCellSpacing w:w="20" w:type="nil"/>
        <w:tblInd w:w="-893" w:type="dxa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/>
      </w:tblPr>
      <w:tblGrid>
        <w:gridCol w:w="687"/>
        <w:gridCol w:w="5276"/>
        <w:gridCol w:w="946"/>
        <w:gridCol w:w="1739"/>
        <w:gridCol w:w="1276"/>
        <w:gridCol w:w="1870"/>
        <w:gridCol w:w="3516"/>
      </w:tblGrid>
      <w:tr w:rsidR="002634B2" w:rsidTr="00776B6F">
        <w:trPr>
          <w:trHeight w:val="144"/>
          <w:tblCellSpacing w:w="20" w:type="nil"/>
        </w:trPr>
        <w:tc>
          <w:tcPr>
            <w:tcW w:w="6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52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Темаурока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3961" w:type="dxa"/>
            <w:gridSpan w:val="3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Количествочасов</w:t>
            </w:r>
          </w:p>
        </w:tc>
        <w:tc>
          <w:tcPr>
            <w:tcW w:w="18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Датаизучения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76B6F" w:rsidRDefault="008D5100">
            <w:pPr>
              <w:spacing w:after="0"/>
              <w:ind w:left="135"/>
              <w:rPr>
                <w:rFonts w:ascii="Times New Roman" w:hAnsi="Times New Roman"/>
                <w:b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Электронныецифровые</w:t>
            </w:r>
          </w:p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образовательныересурсы</w:t>
            </w:r>
          </w:p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527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Практическиеработы</w:t>
            </w:r>
          </w:p>
          <w:p w:rsidR="002634B2" w:rsidRDefault="002634B2">
            <w:pPr>
              <w:spacing w:after="0"/>
              <w:ind w:left="135"/>
            </w:pPr>
          </w:p>
        </w:tc>
        <w:tc>
          <w:tcPr>
            <w:tcW w:w="187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  <w:tc>
          <w:tcPr>
            <w:tcW w:w="3516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2634B2" w:rsidRDefault="002634B2"/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Совместное составление небольших рассказов о любимых играх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2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Совместное составление небольших рассказов о любимом дне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Различениепредложения и слова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предложением: выделение слов, изменение их порядка. Различение предложения и слова. Закрепление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предложения из слов. Работа с предложением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bookmarkStart w:id="12" w:name="_Hlk145267076"/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Различение слова и обозначаемого им предмета.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Составлениепредложенияизслов</w:t>
            </w:r>
            <w:bookmarkEnd w:id="12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Слово как объект изучения. Различение слова и обозначаемого им предмета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Звуки речи. Интонационное выделение звука в слове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Определяем самый частый звук в стихотворении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первые звуки в словах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Устанавливаем последовательность звуков в слове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3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слова, различающиеся одним звуком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Проводим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линии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линии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Ориентируемся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рабочей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строке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Пишем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букв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Особенность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гласных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звуков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Отрабатываем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письмо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элементов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букв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1B6C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Слогообразующая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функция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гласных</w:t>
            </w:r>
            <w:r w:rsidR="00297CB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звуков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1B6C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А, 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1B6C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.09.2023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А, 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1B6C2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</w:rPr>
              <w:t>2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>0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4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О, 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6F7BC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О, 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6F7BC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определять количества слогов в слове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6F7BC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И, 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6F7BC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RPr="003247D5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И, 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6F7BC1" w:rsidP="006F7BC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09.10</w:t>
            </w:r>
            <w:r w:rsidR="008D5100"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2F6664">
            <w:pPr>
              <w:spacing w:after="0"/>
              <w:ind w:left="135"/>
              <w:rPr>
                <w:lang w:val="ru-RU"/>
              </w:rPr>
            </w:pPr>
            <w:hyperlink r:id="rId5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="008D5100" w:rsidRPr="006F7BC1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RPr="003247D5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8D5100">
            <w:pPr>
              <w:spacing w:after="0"/>
              <w:rPr>
                <w:lang w:val="ru-RU"/>
              </w:rPr>
            </w:pPr>
            <w:r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>27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8D5100">
            <w:pPr>
              <w:spacing w:after="0"/>
              <w:ind w:left="135"/>
              <w:rPr>
                <w:lang w:val="ru-RU"/>
              </w:rPr>
            </w:pPr>
            <w:r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буквы 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8D5100">
            <w:pPr>
              <w:spacing w:after="0"/>
              <w:ind w:left="135"/>
              <w:jc w:val="center"/>
              <w:rPr>
                <w:lang w:val="ru-RU"/>
              </w:rPr>
            </w:pPr>
            <w:bookmarkStart w:id="13" w:name="_GoBack"/>
            <w:bookmarkEnd w:id="13"/>
            <w:r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8D5100">
            <w:pPr>
              <w:spacing w:after="0"/>
              <w:ind w:left="135"/>
              <w:jc w:val="center"/>
              <w:rPr>
                <w:lang w:val="ru-RU"/>
              </w:rPr>
            </w:pPr>
            <w:r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2634B2">
            <w:pPr>
              <w:spacing w:after="0"/>
              <w:ind w:left="135"/>
              <w:jc w:val="center"/>
              <w:rPr>
                <w:lang w:val="ru-RU"/>
              </w:rPr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Pr="006F7BC1" w:rsidRDefault="006F7BC1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10</w:t>
            </w:r>
            <w:r w:rsidR="008D5100" w:rsidRPr="006F7BC1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Pr="000B6AD9" w:rsidRDefault="002F6664">
            <w:pPr>
              <w:spacing w:after="0"/>
              <w:ind w:left="135"/>
              <w:rPr>
                <w:lang w:val="ru-RU"/>
              </w:rPr>
            </w:pPr>
            <w:hyperlink r:id="rId5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411</w:t>
              </w:r>
              <w:r w:rsidR="008D5100"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="008D5100" w:rsidRPr="000B6AD9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bookmarkStart w:id="14" w:name="_Hlk147868115"/>
            <w:r>
              <w:rPr>
                <w:rFonts w:ascii="Times New Roman" w:hAnsi="Times New Roman"/>
                <w:color w:val="000000"/>
                <w:sz w:val="24"/>
              </w:rPr>
              <w:t>Повторяем</w:t>
            </w:r>
            <w:r w:rsidR="00F7118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r w:rsidR="00F7118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гласных</w:t>
            </w:r>
            <w:r w:rsidR="00F71186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звуков</w:t>
            </w:r>
            <w:bookmarkEnd w:id="14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6F7BC1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У, 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0B6AD9">
            <w:pPr>
              <w:spacing w:after="0"/>
              <w:ind w:left="135"/>
            </w:pPr>
            <w:r w:rsidRPr="000B6AD9">
              <w:rPr>
                <w:rFonts w:ascii="Times New Roman" w:hAnsi="Times New Roman"/>
                <w:color w:val="000000"/>
                <w:sz w:val="24"/>
              </w:rPr>
              <w:t>1</w:t>
            </w:r>
            <w:r w:rsidRPr="000B6AD9"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 w:rsidR="008D5100" w:rsidRPr="000B6AD9">
              <w:rPr>
                <w:rFonts w:ascii="Times New Roman" w:hAnsi="Times New Roman"/>
                <w:color w:val="000000"/>
                <w:sz w:val="24"/>
              </w:rPr>
              <w:t>.10.2023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Закрепление написания строчной и заглавной 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букв У, 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0B6A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0B6AD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5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Сравниваем начертания изученных букв, обозначающих гласные звуки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 w:rsidRPr="00C849F0">
              <w:rPr>
                <w:rFonts w:ascii="Times New Roman" w:hAnsi="Times New Roman"/>
                <w:color w:val="000000"/>
                <w:sz w:val="24"/>
              </w:rPr>
              <w:t>1</w:t>
            </w:r>
            <w:r w:rsidRPr="00C849F0"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8D5100" w:rsidRPr="00C849F0">
              <w:rPr>
                <w:rFonts w:ascii="Times New Roman" w:hAnsi="Times New Roman"/>
                <w:color w:val="000000"/>
                <w:sz w:val="24"/>
              </w:rPr>
              <w:t>.10.2023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Пишем буквы, обозначающие гласные звуки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Н, н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Н, н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20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С, с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С, с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К, к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К, к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Т, 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.10.2023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8D5100">
            <w:pPr>
              <w:spacing w:after="0"/>
              <w:rPr>
                <w:highlight w:val="yellow"/>
              </w:rPr>
            </w:pP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</w:rPr>
              <w:t>41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8D5100">
            <w:pPr>
              <w:spacing w:after="0"/>
              <w:ind w:left="135"/>
              <w:rPr>
                <w:highlight w:val="yellow"/>
                <w:lang w:val="ru-RU"/>
              </w:rPr>
            </w:pP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  <w:t>Закрепление написания строчной и заглавной букв Т, 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8D5100">
            <w:pPr>
              <w:spacing w:after="0"/>
              <w:ind w:left="135"/>
              <w:jc w:val="center"/>
              <w:rPr>
                <w:highlight w:val="yellow"/>
              </w:rPr>
            </w:pP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8D5100">
            <w:pPr>
              <w:spacing w:after="0"/>
              <w:ind w:left="135"/>
              <w:jc w:val="center"/>
              <w:rPr>
                <w:highlight w:val="yellow"/>
              </w:rPr>
            </w:pP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2634B2">
            <w:pPr>
              <w:spacing w:after="0"/>
              <w:ind w:left="135"/>
              <w:jc w:val="center"/>
              <w:rPr>
                <w:highlight w:val="yellow"/>
              </w:rPr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Pr="003247D5" w:rsidRDefault="00C849F0">
            <w:pPr>
              <w:spacing w:after="0"/>
              <w:ind w:left="135"/>
              <w:rPr>
                <w:highlight w:val="yellow"/>
              </w:rPr>
            </w:pP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</w:rPr>
              <w:t xml:space="preserve"> </w:t>
            </w:r>
            <w:r w:rsidRPr="003247D5">
              <w:rPr>
                <w:rFonts w:ascii="Times New Roman" w:hAnsi="Times New Roman"/>
                <w:color w:val="000000"/>
                <w:sz w:val="24"/>
                <w:highlight w:val="yellow"/>
                <w:lang w:val="ru-RU"/>
              </w:rPr>
              <w:t>06.11</w:t>
            </w:r>
            <w:r w:rsidR="008D5100" w:rsidRPr="003247D5">
              <w:rPr>
                <w:rFonts w:ascii="Times New Roman" w:hAnsi="Times New Roman"/>
                <w:color w:val="000000"/>
                <w:sz w:val="24"/>
                <w:highlight w:val="yellow"/>
              </w:rPr>
              <w:t xml:space="preserve">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6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Л, 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7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Л, 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Р, р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9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Р, р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C849F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10</w:t>
            </w:r>
            <w:r w:rsidR="008D5100">
              <w:rPr>
                <w:rFonts w:ascii="Times New Roman" w:hAnsi="Times New Roman"/>
                <w:color w:val="000000"/>
                <w:sz w:val="24"/>
              </w:rPr>
              <w:t xml:space="preserve">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непарные звонкие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Pr="00C849F0">
              <w:rPr>
                <w:rFonts w:ascii="Times New Roman" w:hAnsi="Times New Roman"/>
                <w:color w:val="000000"/>
                <w:sz w:val="24"/>
                <w:highlight w:val="yellow"/>
              </w:rPr>
              <w:t>10.11.2023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В, 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В, 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Е, 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Е, 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7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П, п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П, п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Различаем звонкие и глухие согласные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М, м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М, м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З, з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З, з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Б, б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Б, б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Звуковой анализ слов, работа со звуковыми моделями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8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Д, д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Д, д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парные по звонкости-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глухости согласные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Я, 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Я, 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Г, г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5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Г, г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6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Твёрдые и мягкие согласные звуки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7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Ч, ч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8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Ч, ч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99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Подбор слов, соответствующих заданной модели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100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Письмострочнойбуквы 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101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Отрабатываем умение проводить звуковой анализ. Подбор слов, соответствующих заданной модели. </w:t>
            </w:r>
            <w:r>
              <w:rPr>
                <w:rFonts w:ascii="Times New Roman" w:hAnsi="Times New Roman"/>
                <w:color w:val="000000"/>
                <w:sz w:val="24"/>
              </w:rPr>
              <w:t>Функциибуквы ь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102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Ш, ш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103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Ш, ш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F6664">
            <w:pPr>
              <w:spacing w:after="0"/>
              <w:ind w:left="135"/>
            </w:pPr>
            <w:hyperlink r:id="rId104">
              <w:r w:rsidR="008D5100">
                <w:rPr>
                  <w:rFonts w:ascii="Times New Roman" w:hAnsi="Times New Roman"/>
                  <w:color w:val="0000FF"/>
                  <w:u w:val="single"/>
                </w:rPr>
                <w:t>https://m.edsoo.ru/7f411da6</w:t>
              </w:r>
            </w:hyperlink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Ж, ж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Ж, ж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Особенностишипящихзвуков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Ё, ё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Ё, ё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29.12.2023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Й, 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Й, й. Особенность согласных звуков, обозначаемых изучаемыми буквами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Х, 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Х, 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Ю, ю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Ю, ю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Ц, ц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Ц, ц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Тренируемся подбирать слова, соответствующие заданной модели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Э, э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Э, э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Щ, щ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Щ, щ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Особенность согласных звуков, обозначаемых изучаемыми буквами: непарные глухие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Письмо строчной и заглавной букв Ф, ф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написания строчной и заглавной букв Ф, ф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31.01.2024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Построение моделей звукового состава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Обобщаем знания о согласных звуках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Письмострочнойбуквы ъ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06.02.2024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Отработка написания букв, написание которых вызывает трудности у учащихся класса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Отрабатываем умение определять количество слогов в слове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Раздельное написание слов в предложении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Язык как основное средство человеческого общения.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Речь как основная форма общения между людьми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Тексткакединицаречи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Предложениекакединицаязыка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Правила оформления предложений: прописная буква в начале и знак в конце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Какправильнозаписатьпредложение. Введениеалгоритмасписыванияпредложений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Слово и предложение: сходство и различие. Как составить паредложение из набора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Установление связи слов в предложении при 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помощи смысловых вопросов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предложений из набора форм слов. Отработка алгоритма записи слов и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Восстановлениедеформированныхпредложений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Ситуацииобщения. Диалог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Слово как единица языка. Значение слова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Составлениенебольшихустныхрассказов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называющиепредметы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кто?, что? Составление предложений из набора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называющиепризнакапредмета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какой?, какая? какое?, какие?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Слова, называющиедействияпредмета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Слова, отвечающие на вопросы что делать?, что сделать?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Отрабатываем умение задать вопрос к слову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Наблюдаем за значениями слов. Сколько значений может быть у слова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Отработкаалгоритмасписываниятекста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Слова, близкие по значению. Отработка алгоритма списывания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22.03.2024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Наблюдение за словами, близкими по значению, в тексте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Речевой этикет: ситуация обращение с просьбой. Какие слова мы называем 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вежливыми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Речевой этикет: ситуация благодарности. Мягкий знак. Когда употребляется в словах буква "мягкий знак"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Слог. Определение количества слогов в слове. Ударный слог. Деление слов на слоги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Отработка правила переноса слов. Когда нужен перенос слова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Установление соотношения звукового и буквенного состава слова. Объяснительное письмо слов и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Алфавит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алфавита для упорядочения списка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Звуки речи. Гласные и согласные звуки, их различение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Речевойэтикет: ситуациязнакомства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Гласные ударные и безударные. Ударение в слове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обозначить буквой безударный гласный звук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представление о родственных словах. </w:t>
            </w:r>
            <w:r>
              <w:rPr>
                <w:rFonts w:ascii="Times New Roman" w:hAnsi="Times New Roman"/>
                <w:color w:val="000000"/>
                <w:sz w:val="24"/>
              </w:rPr>
              <w:t>Объяснительноеписьмослов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Учимся запоминать слова с непроверяемыми гласными и согласными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Составление небольших устных рассказов на основе наблюдений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Буквы И и Й. Перенос слов со 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строки на строку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Функции букв е, ё, ю, я. Как обозначить на письме мягкость согласных звуков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Восстановление деформированного текста. Когда употребляется в словах буква "мягкий знак" (ь)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Согласные звуки: систематизация знаний. Глухие и звонкие согласные звуки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обозначить буквой парный по глухости-звонкости согласный звук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30.04.2024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Обучение приемам самопроверки после списывания текста. Правописание букв парных по глухости-звонкости согласных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Правописание сочетаний чк, чн. Шипящие согласные звуки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03.05.2024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слов с сочетаниями чк, чн. Объяснительное письмо слов и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жи, ши (в положении под ударением)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жи, ши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Гласные после шипящих в сочетаниях ча, ща, чу, щу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Речевойэтикет: ситуацияизвинения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Закрепление правописания гласных после шипящих в сочетаниях ча, ща, чу, щу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Прописная буква в именах собственных: в </w:t>
            </w: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именах и фамилиях людей. Прописная буква в именах собственных: в кличках животных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157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Знаки препинания в конце предложения: точка, вопросительный и восклицательный знаки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Перенос слов со строки на строку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Объяснительное письмо под диктовку слов и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Объяснительная запись под диктовку текста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Объяснительныйдиктант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Как составить предложение из набора слов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687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5276" w:type="dxa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Составление из набора форм слов предложений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  <w:jc w:val="center"/>
            </w:pPr>
          </w:p>
        </w:tc>
        <w:tc>
          <w:tcPr>
            <w:tcW w:w="1870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  <w:tc>
          <w:tcPr>
            <w:tcW w:w="3516" w:type="dxa"/>
            <w:tcMar>
              <w:top w:w="50" w:type="dxa"/>
              <w:left w:w="100" w:type="dxa"/>
            </w:tcMar>
            <w:vAlign w:val="center"/>
          </w:tcPr>
          <w:p w:rsidR="002634B2" w:rsidRDefault="002634B2">
            <w:pPr>
              <w:spacing w:after="0"/>
              <w:ind w:left="135"/>
            </w:pPr>
          </w:p>
        </w:tc>
      </w:tr>
      <w:tr w:rsidR="002634B2" w:rsidTr="00776B6F">
        <w:trPr>
          <w:trHeight w:val="144"/>
          <w:tblCellSpacing w:w="20" w:type="nil"/>
        </w:trPr>
        <w:tc>
          <w:tcPr>
            <w:tcW w:w="5963" w:type="dxa"/>
            <w:gridSpan w:val="2"/>
            <w:tcMar>
              <w:top w:w="50" w:type="dxa"/>
              <w:left w:w="100" w:type="dxa"/>
            </w:tcMar>
            <w:vAlign w:val="center"/>
          </w:tcPr>
          <w:p w:rsidR="002634B2" w:rsidRPr="008D5100" w:rsidRDefault="008D5100">
            <w:pPr>
              <w:spacing w:after="0"/>
              <w:ind w:left="135"/>
              <w:rPr>
                <w:lang w:val="ru-RU"/>
              </w:rPr>
            </w:pPr>
            <w:r w:rsidRPr="008D5100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165 </w:t>
            </w:r>
          </w:p>
        </w:tc>
        <w:tc>
          <w:tcPr>
            <w:tcW w:w="1739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76" w:type="dxa"/>
            <w:tcMar>
              <w:top w:w="50" w:type="dxa"/>
              <w:left w:w="100" w:type="dxa"/>
            </w:tcMar>
            <w:vAlign w:val="center"/>
          </w:tcPr>
          <w:p w:rsidR="002634B2" w:rsidRDefault="008D510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5386" w:type="dxa"/>
            <w:gridSpan w:val="2"/>
            <w:tcMar>
              <w:top w:w="50" w:type="dxa"/>
              <w:left w:w="100" w:type="dxa"/>
            </w:tcMar>
            <w:vAlign w:val="center"/>
          </w:tcPr>
          <w:p w:rsidR="002634B2" w:rsidRDefault="002634B2"/>
        </w:tc>
      </w:tr>
    </w:tbl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p w:rsidR="002634B2" w:rsidRDefault="002634B2">
      <w:pPr>
        <w:sectPr w:rsidR="002634B2" w:rsidSect="0055094A">
          <w:pgSz w:w="16383" w:h="11906" w:orient="landscape"/>
          <w:pgMar w:top="1134" w:right="850" w:bottom="1134" w:left="709" w:header="720" w:footer="720" w:gutter="0"/>
          <w:cols w:space="720"/>
        </w:sectPr>
      </w:pPr>
    </w:p>
    <w:p w:rsidR="002634B2" w:rsidRPr="0055094A" w:rsidRDefault="008D5100" w:rsidP="0055094A">
      <w:pPr>
        <w:spacing w:after="0"/>
        <w:ind w:left="120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6"/>
        <w:gridCol w:w="4451"/>
        <w:gridCol w:w="947"/>
        <w:gridCol w:w="1841"/>
        <w:gridCol w:w="1910"/>
        <w:gridCol w:w="1405"/>
        <w:gridCol w:w="3210"/>
      </w:tblGrid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№ п/п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Тема урока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0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Дата изучения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Электронные цифровые образовательные ресурсы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Всего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Контрольные работы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Практические работы </w:t>
            </w:r>
          </w:p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Русский язык как государственный язык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ebc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Повторение и продолжение работы с текстом, начатой во 2 классе: признаки текста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Повторение и продолжение работы с текстом, начатой во 2 классе: тема текста, основная мысль текста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Повторение и продолжение работы с текстом, начатой во 2 классе: заголовок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Определение типов текстов: повествование, описание, рассуждение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0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8423038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Отработка умения определять тип текста (повествование, описание, рассуждение)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8423038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Определение типов текстов: обобщение. Развитие речи: вспоминаем нормы речевого этикета: приглашение, просьба, извинение, благодарность, отказ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8423038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Корректирование текстов с нарушенным порядком предложений 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8423682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Предложение. Виды предложений по цели высказывания и интонации. Коллективное составление рассказа по картине К. Е. Маковского "Дети, бегущие от грозы"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3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8423826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Входная контрольная работа.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4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8423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Обобщение знаний о видах предложений. Предложения с обращениями (общее представление)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8428268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Связь слов в предложении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8423682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Главные члены предложения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84248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Подлежащее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Сказуемое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1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Подлежащее и сказуемое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Второстепенные члены предложения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84252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Предложения распространенные и нераспространенные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Однородные члены предложения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Однородные члены предложения с союзами и, а, но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29.09.23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Однородные члены предложения без союзов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22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Резерный урок по разделу синтаксис: отработка темы. Коллективное составление рассказа по картине В. Д. Поленова "Золотая осень"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6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844436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</w:t>
              </w:r>
            </w:hyperlink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27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8444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bfc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Резервный урок по разделу синтаксис: отработка темы. Простое и сложное предложение (общее представление).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Запятая между частями сложного предложения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84276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24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Лексическое значение слова. Однозначные и многозначные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2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Лексическое значение слова. Синонимы, антонимы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842730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Работаем с толковыми словарями. Контрольное списывание №1.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0AB8">
              <w:rPr>
                <w:rFonts w:ascii="Times New Roman" w:hAnsi="Times New Roman"/>
                <w:sz w:val="24"/>
                <w:szCs w:val="24"/>
              </w:rPr>
              <w:t>05.10.2023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1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8422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ac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Прямое и переносное значение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10.10.253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168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Наблюдаем за значениями слов в тексте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Устаревшие слова. Омонимы. Фразеологизмы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30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Ключевые слова в тексте. Подробное изложение с языковым анализом текста с. 52 упр 88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5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50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Части речи. Обобщение и уточнение представлений об изученных частях речи.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Имя существительное, прилагательное, глагол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708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32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Составление плана текста. Составление предложений. Сочинение по картине (по коллективно составленному плану) И. Т. Хруцкого "Цветы и плоды" с.54 упр 92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7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843157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Части речи. Имя существительное, прилагательное, глагол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3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844369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3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84437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ca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Части речи. Имя существительное, прилагательное, глагол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35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Части речи. Имя числительное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8422494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36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Наблюдаем за значениями слов в тексте.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Контрольный диктант № 2 за 1 четверть.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00AB8">
              <w:rPr>
                <w:rFonts w:ascii="Times New Roman" w:hAnsi="Times New Roman"/>
                <w:sz w:val="24"/>
                <w:szCs w:val="24"/>
              </w:rPr>
              <w:t>19.10.2023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Однокоренные (родственные) слова; признаки однокоренных (родственных) слов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84202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ac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4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8420644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4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8420842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4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84209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Характеристика звуков русского языка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35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Повторение изученных орфографических правил: гласные после шипящих, буквосочетания чк, чн, чт, щн, нч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8421468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Повторяем правописание слов с разделительным мягким знаком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68067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27.10.23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4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44279B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</w:rPr>
            </w:pPr>
            <w:r w:rsidRPr="0044279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highlight w:val="yellow"/>
              </w:rPr>
              <w:t>41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44279B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  <w:lang w:val="ru-RU"/>
              </w:rPr>
            </w:pPr>
            <w:r w:rsidRPr="0044279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highlight w:val="yellow"/>
                <w:lang w:val="ru-RU"/>
              </w:rPr>
              <w:t>План текста. Изложение повествовательного текста по вопросам или коллективно составленному плану с. 70 упр. 129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44279B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</w:rPr>
            </w:pPr>
            <w:r w:rsidRPr="0044279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highlight w:val="yellow"/>
                <w:lang w:val="ru-RU"/>
              </w:rPr>
              <w:t xml:space="preserve"> </w:t>
            </w:r>
            <w:r w:rsidRPr="0044279B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highlight w:val="yellow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44279B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44279B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</w:rPr>
            </w:pPr>
            <w:r w:rsidRPr="0044279B">
              <w:rPr>
                <w:rFonts w:ascii="Times New Roman" w:hAnsi="Times New Roman"/>
                <w:b/>
                <w:i/>
                <w:sz w:val="24"/>
                <w:szCs w:val="24"/>
                <w:highlight w:val="yellow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44279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44279B">
              <w:rPr>
                <w:rFonts w:ascii="Times New Roman" w:hAnsi="Times New Roman"/>
                <w:sz w:val="24"/>
                <w:szCs w:val="24"/>
                <w:highlight w:val="yellow"/>
              </w:rPr>
              <w:t>06.11.23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49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842009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Различение однокоренных слов и слов с омонимичными корнями.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Что такое корень слова?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076DBB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Отработка способов решения орфографической задачи в зависимости от места орфограммы в слове: правописание слов с двумя корнями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DC6804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8423272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5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Отработка способов решения орфографической задачи в зависимости от места орфограммы в слове: </w:t>
            </w: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наблюдение за соединительными гласными о, 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DC6804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8421800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5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8421238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45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Окончание как изменяемая часть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8426080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Нулевое окончание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Как найти в слове окончание?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110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48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Однокоренные слова и формы одного и того же слова.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Диктант № 3 с грамматическим заданием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7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842163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Корень, приставка, суффикс — значимые части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Значения приставок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842163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Выделение в словах с однозначно выделяемыми морфемами окончания, корня, приставки, суффикса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5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Значения суффиксов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53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Создание собственных текстов-описаний. Сочинение по картине А.А. Рылова "В голубом просторе" с. 94 упр 177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1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84222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Состав слова. Что такое основа слова?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55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Изложение повествовательного текста с опорой на предложенный план с. 99 упр. 191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2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84300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Резерный урок по разделу состав слова: проектное задание "Семья слов"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84220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Повторяем правописание проверяемых безударных гласных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B54382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8426238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Повторяем правописание проверяемых </w:t>
            </w: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и непроверяемых безударных гласных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54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59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слов с двумя безударными гласными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30.11.23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Закрепление способов проверки написания слов с двумя безударными гласными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Повторяем правописание парных по звонкости-глухости согласных в корне слова.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Составление текста на основе личных наблюдений или по рисунку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Непроизносимые согласные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обозначением буквами непроизносимых согласных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Отработка написания непроизносимых согласных в корне слова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Контрольный диктант по теме: «</w:t>
            </w: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Правописание слов с орфограммами в корне</w:t>
            </w:r>
            <w:r w:rsidRPr="0055094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».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00AB8">
              <w:rPr>
                <w:rFonts w:ascii="Times New Roman" w:hAnsi="Times New Roman"/>
                <w:sz w:val="24"/>
                <w:szCs w:val="24"/>
              </w:rPr>
              <w:t>07.12.2023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dcb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слов с удвоенными согласными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6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92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Отработка правописания слов с удвоенными согласными. 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Резерный урок по разделу орфография: "Правописание слов с орфограммами в корне"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05CB6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69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Написание текста по заданному плану. Сочинение по картине В. М. Васнецова "Снегурочка" с. 123 упр. 238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1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70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Различные способы решения орфографической задачи в зависимости от места орфограммы в слове: правописание суффиксов ость, ов и др.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Отработка способов решения орфографической задачи в зависимости от места орфограммы в слове: закрепляем правописание суффиксов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Различные способы решения орфографической задачи в зависимости от места орфограммы в слове: правописание приставок группа приставок с "о" и группа приставок с "а"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Отработка способов решения орфографической задачи в зависимости от места орфограммы в слове: закрепляем правописание приставок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7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648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Закрепляем правописание суффиксов и приставок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Продолжаем учиться писать приставки: пишем приставки. 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Разделительный твёрдый знак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жанром объявления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26.12.</w:t>
            </w:r>
            <w:r w:rsidRPr="00100AB8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78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Диктант с грамматическим заданием № 4 по теме «Состав слова» за 2 четверть.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5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8423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9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c</w:t>
              </w:r>
            </w:hyperlink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, </w:t>
            </w:r>
            <w:hyperlink r:id="rId176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8424190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79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Повторение правил правописания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86B7A">
              <w:rPr>
                <w:rFonts w:ascii="Times New Roman" w:hAnsi="Times New Roman"/>
                <w:sz w:val="24"/>
                <w:szCs w:val="24"/>
              </w:rPr>
              <w:t>28.12.23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8430904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Имя существительное: общее значение, вопросы, употребление в речи.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Части речи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29.12.23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81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Имена существительные одушевленные и неодушевленные.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aec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82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Имена существительные одушевлённые и неодушевлённые. Подробное изложение по самостоятельно составленному плану с. 14 упр. 21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Число имён существительных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7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750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sz w:val="24"/>
                <w:szCs w:val="24"/>
                <w:lang w:val="ru-RU"/>
              </w:rPr>
              <w:t>Проверочная работа по теме «Орфография и пунктуация»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Имена существительные единственного и множественного числа. Имена существительные, имеющие форму одного числа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Изменение имён существительных по числам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87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Изложение текста с опорой на коллективно составленный план с. 24 упр. 38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Имена существительные мужского, женского и среднего рода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89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Род имён существительных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Мягкий знак после шипящих на конце имён существительных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8429906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Закрепляем правило «Мягкий знак после шипящих на конце имён существительных»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Отрабатываем правило «Мягкий знак после шипящих на конце имён существительных».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Объяснительный диктант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8429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adc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lastRenderedPageBreak/>
              <w:t>93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Изложение текста с опорой на коллективно составленный план с. 35 упр. 62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6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842900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Падеж имён существительных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086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95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Создание собственных текстов-повествований. Составление рассказа покартине И. Я. Билибина "Иван-царевич и лягушка-квакушка" с. 41 упр. 73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именительный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родительный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8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152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дательный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878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99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Контрольный диктант с грамматическим заданием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01.02.24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1"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color w:val="0000FF"/>
                  <w:sz w:val="24"/>
                  <w:szCs w:val="24"/>
                  <w:u w:val="single"/>
                  <w:lang w:val="ru-RU"/>
                </w:rPr>
                <w:t>8430904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винительный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творительный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Падеж имён существительных: предложный падеж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28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Имена существительные 1, 2, 3-­го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104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Изложение текста с опорой на самостоятельно составленный план с. 56 упр. 101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безударных окончаний имён существительных 1-го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106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безударных окончаний имён существительных 1-го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безударных окончаний имён существительных 2-го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безударных окончаний имён существительных 2-го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53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109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безударных окончаний имён существительных 2-го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958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безударных окончаний имён существительных 3-го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19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безударных окончаний имён существительных 3-го склонения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240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окончаний имён существительных во множественном числе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86B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безударных окончаний имён существительных: систематизация знаний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38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114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Обобщение знаний об имени существительном. Коллективное составление текста по картине К. Ф. Юона "Конец зимы.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Полдень" (по опорным словам) с.62 упр. 108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3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682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Объяснительный диктант (безударные гласные в падежных окончаниях имён существительных)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56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безударных окончаний имён существительных: обобщение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894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Резервный урок по разделу орфография: </w:t>
            </w: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проверочная работа по теме "Правописание безударных падежных окончаний имен существительных"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28.02.24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974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lastRenderedPageBreak/>
              <w:t>118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Резервный урок по разделу развитие речи: работаем с текстами-описаниями в научном и художественном стилях. Изобразительно-выразительные средства в описательном тексте. Работа с картиной М. А. Врубеля "Царевна-Лебедь" с. 70 упр. 122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100AB8" w:rsidRDefault="0055094A" w:rsidP="003247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7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758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119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Контрольное списывание №2 по теме : «Имя существительное».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29.02.</w:t>
            </w:r>
            <w:r w:rsidRPr="00100AB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Изменение имён прилагательных по родам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Зависимость формы имени прилагательного от формы имени существительного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5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Изменение имён прилагательных по числам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0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036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Изменение имён прилагательных по падежам.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Начальная форма имени прилагательного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Склонение имён прилагательных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Значения имён прилагательных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fbda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>126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Значения имён прилагательных: обобщение. Составление сочинения-отзыва по картине В. А. Серова "Девочка с персиками" с. 88 упр. 154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127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Наблюдение за значениями имён </w:t>
            </w: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>прилагательных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128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окончаний имён прилагательных в единственном числе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129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Диктант с грамматическим заданием за 3 четверть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13.03.</w:t>
            </w:r>
            <w:r w:rsidRPr="00100AB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3"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правописанием окончаний имён прилагательных во множественном числе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fea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Обобщение знаний о написании окончаний имён прилагательных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Обобщение знаний о написании окончаний имён существительных и имён прилагательных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22.03.24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8430332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132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Резервный урок по разделу орфография: Контрольное списывание №3 по теме "Правописание безударных падежных окончаний имен прилагательных".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20.03.</w:t>
            </w:r>
            <w:r w:rsidRPr="00100AB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7"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84311</w:t>
              </w:r>
              <w:r w:rsidRPr="00866A7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Местоимение (общее представление)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03.04</w:t>
            </w:r>
            <w:r w:rsidRPr="00866A7A">
              <w:rPr>
                <w:rFonts w:ascii="Times New Roman" w:hAnsi="Times New Roman"/>
                <w:sz w:val="24"/>
                <w:szCs w:val="24"/>
              </w:rPr>
              <w:t>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8430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Личные местоимения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04.04.24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1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Как изменяются личные местоимения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866A7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05.04.24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8431746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морфология: отработка темы "Изменение личных местоимений"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843191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Употребление личных местоимений в речи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866A7A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138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Правописание местоимений с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предлогами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139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Правописание местоимений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843233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140</w:t>
            </w:r>
          </w:p>
        </w:tc>
        <w:tc>
          <w:tcPr>
            <w:tcW w:w="4361" w:type="dxa"/>
            <w:shd w:val="clear" w:color="auto" w:fill="D9D9D9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Контрольный диктант по теме : «Имя прилагательное».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11.04.</w:t>
            </w:r>
            <w:r w:rsidRPr="00100AB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Знакомство с жанром письма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Учимся писать письма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576839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683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843260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576839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76839">
              <w:rPr>
                <w:rFonts w:ascii="Times New Roman" w:hAnsi="Times New Roman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Использование личных местоимений для устранения неоправданных повторов в тексте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связью предложений в тексте с помощью личных местоимений, синонимов, союзов и, а, но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Глагол: общее значение, вопросы, употребление в речи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19.04.24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2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8432768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Значение и употребление глаголов в речи. Составление текста по сюжетным рисункам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Неопределённая форма глагола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Изменение глаголов по числам. Составление предложений с нарушенным порядком слов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149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Настоящее время глаголов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25.04.24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843303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Будущее время глаголов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26.04.24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8433500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Прошедшее время глаголов. Составление текста-рассуждения по заданной теме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29.04.24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843337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lastRenderedPageBreak/>
              <w:t>152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>Наблюдение за связью предложений в тексте. Выборочное подробное изложение повествовательного текста по опорным словам и самостоятельно составленному плану с. 120 упр. 213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30.04.24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b/>
                <w:i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b/>
                <w:i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5"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8433</w:t>
              </w:r>
              <w:r w:rsidRPr="00937461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b/>
                  <w:i/>
                  <w:color w:val="0000FF"/>
                  <w:sz w:val="24"/>
                  <w:szCs w:val="24"/>
                  <w:u w:val="single"/>
                  <w:lang w:val="ru-RU"/>
                </w:rPr>
                <w:t>88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Род глаголов в прошедшем времени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02.05.24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8434072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Наблюдение за написанием окончаний глаголов в прошедшем времени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03.05.24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морфология: отработка темы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06.05.24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843422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Частица не, её значение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07.05.24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2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Правописание частицы не с глаголами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08.05.24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3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8434784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Создание собственных текстов-рассуждений. Составление совета-рассуждения с использованием побудительных предложений и глаголов с частицей НЕ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cda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159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Правописание глаголов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8433924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160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val="ru-RU" w:eastAsia="ru-RU"/>
              </w:rPr>
              <w:t>Итоговый контрольный диктант (промежуточная аттестация)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5094A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1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37461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14.05.24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af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161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Части речи: систематизация изученного в 3 классе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15.05.24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3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162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Части речи: обобщение. Подробное изложение повествовательного текста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16.05.24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4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163</w:t>
            </w:r>
          </w:p>
        </w:tc>
        <w:tc>
          <w:tcPr>
            <w:tcW w:w="4361" w:type="dxa"/>
            <w:shd w:val="clear" w:color="auto" w:fill="FFFFFF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морфология: «Глагол».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17.05.24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5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164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Наблюдение за связью предложений в </w:t>
            </w: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lastRenderedPageBreak/>
              <w:t xml:space="preserve">тексте с помощью союзов и, а, но.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Корректирование текста с нарушенным порядком абзацев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6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8423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b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165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Повторяем правописание слов с изученными в 1-3 классах орфограммами в корне, приставках, окончаниях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21.05.24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7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8425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cca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166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Повторяем правописание слов с изученными в 1-3 классах орфограммами 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8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167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49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/7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411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6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168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орфография: отработка орфограмм, вызывающих трудности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24.05.24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0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8425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ea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0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169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Резервный урок по разделу орфография: "Чему мы научились на уроках правописания в 3 классе"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27.05.24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1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8434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dd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</w:t>
              </w:r>
            </w:hyperlink>
          </w:p>
        </w:tc>
      </w:tr>
      <w:tr w:rsidR="0055094A" w:rsidRPr="003247D5" w:rsidTr="003247D5">
        <w:trPr>
          <w:trHeight w:val="144"/>
          <w:tblCellSpacing w:w="20" w:type="nil"/>
        </w:trPr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>170</w:t>
            </w:r>
          </w:p>
        </w:tc>
        <w:tc>
          <w:tcPr>
            <w:tcW w:w="4361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Как помочь вести диалог человеку, для которого русский язык не является родным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8" w:type="dxa"/>
            <w:tcMar>
              <w:top w:w="50" w:type="dxa"/>
              <w:left w:w="100" w:type="dxa"/>
            </w:tcMar>
            <w:vAlign w:val="center"/>
          </w:tcPr>
          <w:p w:rsidR="0055094A" w:rsidRPr="00442803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28.05.24</w:t>
            </w:r>
          </w:p>
        </w:tc>
        <w:tc>
          <w:tcPr>
            <w:tcW w:w="3210" w:type="dxa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Библиотека ЦОК </w:t>
            </w:r>
            <w:hyperlink r:id="rId252"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https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://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m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edsoo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.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ru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/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841</w:t>
              </w:r>
              <w:r w:rsidRPr="00937461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ef</w:t>
              </w:r>
              <w:r w:rsidRPr="0055094A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  <w:lang w:val="ru-RU"/>
                </w:rPr>
                <w:t>10</w:t>
              </w:r>
            </w:hyperlink>
          </w:p>
        </w:tc>
      </w:tr>
      <w:tr w:rsidR="0055094A" w:rsidRPr="00937461" w:rsidTr="003247D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094A" w:rsidRPr="0055094A" w:rsidRDefault="0055094A" w:rsidP="003247D5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094A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170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 </w:t>
            </w:r>
          </w:p>
        </w:tc>
        <w:tc>
          <w:tcPr>
            <w:tcW w:w="1910" w:type="dxa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746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55094A" w:rsidRPr="00937461" w:rsidRDefault="0055094A" w:rsidP="003247D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5094A" w:rsidRPr="0055094A" w:rsidRDefault="0055094A">
      <w:pPr>
        <w:rPr>
          <w:lang w:val="ru-RU"/>
        </w:rPr>
        <w:sectPr w:rsidR="0055094A" w:rsidRPr="0055094A" w:rsidSect="0055094A">
          <w:pgSz w:w="16383" w:h="11906" w:orient="landscape"/>
          <w:pgMar w:top="1134" w:right="850" w:bottom="1134" w:left="85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  <w:bookmarkStart w:id="15" w:name="block-15580546"/>
      <w:bookmarkEnd w:id="11"/>
    </w:p>
    <w:p w:rsidR="002634B2" w:rsidRDefault="002634B2">
      <w:pPr>
        <w:sectPr w:rsidR="002634B2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2634B2" w:rsidRDefault="008D5100">
      <w:pPr>
        <w:spacing w:after="0"/>
        <w:ind w:left="120"/>
      </w:pPr>
      <w:bookmarkStart w:id="16" w:name="block-15580552"/>
      <w:bookmarkEnd w:id="15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2634B2" w:rsidRDefault="008D510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​‌• Русский язык (в 2 частях), 3 класс/ Канакина В.П., Горецкий В.Г., Акционерное общество «Издательство «Просвещение»</w:t>
      </w:r>
      <w:r w:rsidRPr="008D5100">
        <w:rPr>
          <w:sz w:val="28"/>
          <w:lang w:val="ru-RU"/>
        </w:rPr>
        <w:br/>
      </w:r>
      <w:bookmarkStart w:id="17" w:name="dce57170-aafe-4279-bc99-7e0b1532e74c"/>
      <w:r w:rsidRPr="008D5100">
        <w:rPr>
          <w:rFonts w:ascii="Times New Roman" w:hAnsi="Times New Roman"/>
          <w:color w:val="000000"/>
          <w:sz w:val="28"/>
          <w:lang w:val="ru-RU"/>
        </w:rPr>
        <w:t xml:space="preserve"> • Русский язык, 1 класс/ Канакина В.П., Горецкий В.Г., Акционерное общество «Издательство «Просвещение»</w:t>
      </w:r>
      <w:bookmarkEnd w:id="17"/>
      <w:r w:rsidRPr="008D510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2634B2" w:rsidRPr="008D5100" w:rsidRDefault="008D5100">
      <w:pPr>
        <w:spacing w:after="0"/>
        <w:ind w:left="120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​</w:t>
      </w: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t>​‌</w:t>
      </w:r>
      <w:bookmarkStart w:id="18" w:name="90a527ce-5992-48fa-934a-f9ebf19234e8"/>
      <w:r w:rsidRPr="008D5100">
        <w:rPr>
          <w:rFonts w:ascii="Times New Roman" w:hAnsi="Times New Roman"/>
          <w:color w:val="000000"/>
          <w:sz w:val="28"/>
          <w:lang w:val="ru-RU"/>
        </w:rPr>
        <w:t>Программы начального общего образования Москва «Просвещение» 2014г. - Канакина В.П., Горецкий В.Г. Русский язык. 4 класс в 2-х частях. Москва «Просвещение»,2014г. - Канакина В.П.: Русский язык. Рабочая тетрадь 4 класс в 2-х частях. Москва «Просвещение»,2016г. - Приложение на электронном носителе Канакина В. П. Русский язык.4 класс. М.: Просвещение. 2014. - Т.Н.Ситникова. Поурочные разработки по русскому языку к УМК В. П. Канакиной, В. Г. Горецкого. М.: ВАКО, 2014 г. - Нефедова Е.А., Узорова О.В. Практическое пособие по развитию речи.- М.:АСТ Астрель,2014 - Словари по русскому языку: толковый, морфемный, словообразовательный, орфоэпический, фразеологизмов.</w:t>
      </w:r>
      <w:bookmarkEnd w:id="18"/>
      <w:r w:rsidRPr="008D5100">
        <w:rPr>
          <w:rFonts w:ascii="Times New Roman" w:hAnsi="Times New Roman"/>
          <w:color w:val="000000"/>
          <w:sz w:val="28"/>
          <w:lang w:val="ru-RU"/>
        </w:rPr>
        <w:t>‌​</w:t>
      </w:r>
    </w:p>
    <w:p w:rsidR="002634B2" w:rsidRPr="008D5100" w:rsidRDefault="002634B2">
      <w:pPr>
        <w:spacing w:after="0"/>
        <w:ind w:left="120"/>
        <w:rPr>
          <w:lang w:val="ru-RU"/>
        </w:rPr>
      </w:pP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2634B2" w:rsidRPr="008D5100" w:rsidRDefault="008D5100">
      <w:pPr>
        <w:spacing w:after="0" w:line="480" w:lineRule="auto"/>
        <w:ind w:left="120"/>
        <w:rPr>
          <w:lang w:val="ru-RU"/>
        </w:rPr>
      </w:pPr>
      <w:r w:rsidRPr="008D5100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8D5100">
        <w:rPr>
          <w:rFonts w:ascii="Times New Roman" w:hAnsi="Times New Roman"/>
          <w:color w:val="333333"/>
          <w:sz w:val="28"/>
          <w:lang w:val="ru-RU"/>
        </w:rPr>
        <w:t>​‌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Сайт Министерства образования и науки РФ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mon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gov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2. Сайт Рособразования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gov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3. Федеральный портал «Российское образование»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4. Российский образовательный портал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school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5. Каталог учебных изданий, электронного оборудования и электронных образовательных ресурсов для общего образования 1-4 класс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ndce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6. Школьный портал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portalschool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7. Федеральный портал «Информационно- коммуникационные технологии в образовании»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ict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8. Российский портал открытого образования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opennet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9. Сайт «Начальная школа» с онлайн-поддержкой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://1-4.</w:t>
      </w:r>
      <w:r>
        <w:rPr>
          <w:rFonts w:ascii="Times New Roman" w:hAnsi="Times New Roman"/>
          <w:color w:val="000000"/>
          <w:sz w:val="28"/>
        </w:rPr>
        <w:t>prosv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учебников комплекта «Школа России» 1-4 кл. 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10. Газета «Математика» Издательский Дом «Первое сентября»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math</w:t>
      </w:r>
      <w:r w:rsidRPr="008D5100">
        <w:rPr>
          <w:rFonts w:ascii="Times New Roman" w:hAnsi="Times New Roman"/>
          <w:color w:val="000000"/>
          <w:sz w:val="28"/>
          <w:lang w:val="ru-RU"/>
        </w:rPr>
        <w:t>.1</w:t>
      </w:r>
      <w:r>
        <w:rPr>
          <w:rFonts w:ascii="Times New Roman" w:hAnsi="Times New Roman"/>
          <w:color w:val="000000"/>
          <w:sz w:val="28"/>
        </w:rPr>
        <w:t>september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11. Сайт интернет-проекта «Копилка уроков»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nsportal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«сайт для учителей» 1-4 класс» 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12. Сайт «Я иду на урок русского языка»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rus</w:t>
      </w:r>
      <w:r w:rsidRPr="008D5100">
        <w:rPr>
          <w:rFonts w:ascii="Times New Roman" w:hAnsi="Times New Roman"/>
          <w:color w:val="000000"/>
          <w:sz w:val="28"/>
          <w:lang w:val="ru-RU"/>
        </w:rPr>
        <w:t>.1</w:t>
      </w:r>
      <w:r>
        <w:rPr>
          <w:rFonts w:ascii="Times New Roman" w:hAnsi="Times New Roman"/>
          <w:color w:val="000000"/>
          <w:sz w:val="28"/>
        </w:rPr>
        <w:t>september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и электронная версия газеты «Русский язык» 1-4 кл. 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13. Коллекция «Мировая художественная культура» </w:t>
      </w:r>
      <w:r>
        <w:rPr>
          <w:rFonts w:ascii="Times New Roman" w:hAnsi="Times New Roman"/>
          <w:color w:val="000000"/>
          <w:sz w:val="28"/>
        </w:rPr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art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september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sz w:val="28"/>
          <w:lang w:val="ru-RU"/>
        </w:rPr>
        <w:br/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14. Музыкальная коллекция Российского </w:t>
      </w:r>
      <w:r>
        <w:rPr>
          <w:rFonts w:ascii="Times New Roman" w:hAnsi="Times New Roman"/>
          <w:color w:val="000000"/>
          <w:sz w:val="28"/>
        </w:rPr>
        <w:lastRenderedPageBreak/>
        <w:t>http</w:t>
      </w:r>
      <w:r w:rsidRPr="008D5100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musik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общеобразовательного портала. </w:t>
      </w:r>
      <w:r w:rsidRPr="008D5100">
        <w:rPr>
          <w:sz w:val="28"/>
          <w:lang w:val="ru-RU"/>
        </w:rPr>
        <w:br/>
      </w:r>
      <w:bookmarkStart w:id="19" w:name="f6c4fe85-87f1-4037-9dc4-845745bb7b9d"/>
      <w:r w:rsidRPr="008D5100">
        <w:rPr>
          <w:rFonts w:ascii="Times New Roman" w:hAnsi="Times New Roman"/>
          <w:color w:val="000000"/>
          <w:sz w:val="28"/>
          <w:lang w:val="ru-RU"/>
        </w:rPr>
        <w:t xml:space="preserve"> 15.Официальный ресурс для учителей, </w:t>
      </w:r>
      <w:r>
        <w:rPr>
          <w:rFonts w:ascii="Times New Roman" w:hAnsi="Times New Roman"/>
          <w:color w:val="000000"/>
          <w:sz w:val="28"/>
        </w:rPr>
        <w:t>www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nachalka</w:t>
      </w:r>
      <w:r w:rsidRPr="008D5100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com</w:t>
      </w:r>
      <w:r w:rsidRPr="008D5100">
        <w:rPr>
          <w:rFonts w:ascii="Times New Roman" w:hAnsi="Times New Roman"/>
          <w:color w:val="000000"/>
          <w:sz w:val="28"/>
          <w:lang w:val="ru-RU"/>
        </w:rPr>
        <w:t xml:space="preserve"> детей и родителей (1-4 класс).</w:t>
      </w:r>
      <w:bookmarkEnd w:id="19"/>
      <w:r w:rsidRPr="008D5100">
        <w:rPr>
          <w:rFonts w:ascii="Times New Roman" w:hAnsi="Times New Roman"/>
          <w:color w:val="333333"/>
          <w:sz w:val="28"/>
          <w:lang w:val="ru-RU"/>
        </w:rPr>
        <w:t>‌</w:t>
      </w:r>
      <w:r w:rsidRPr="008D5100">
        <w:rPr>
          <w:rFonts w:ascii="Times New Roman" w:hAnsi="Times New Roman"/>
          <w:color w:val="000000"/>
          <w:sz w:val="28"/>
          <w:lang w:val="ru-RU"/>
        </w:rPr>
        <w:t>​</w:t>
      </w:r>
    </w:p>
    <w:p w:rsidR="002634B2" w:rsidRPr="008D5100" w:rsidRDefault="002634B2">
      <w:pPr>
        <w:rPr>
          <w:lang w:val="ru-RU"/>
        </w:rPr>
        <w:sectPr w:rsidR="002634B2" w:rsidRPr="008D5100">
          <w:pgSz w:w="11906" w:h="16383"/>
          <w:pgMar w:top="1134" w:right="850" w:bottom="1134" w:left="1701" w:header="720" w:footer="720" w:gutter="0"/>
          <w:cols w:space="720"/>
        </w:sectPr>
      </w:pPr>
    </w:p>
    <w:bookmarkEnd w:id="16"/>
    <w:p w:rsidR="008D5100" w:rsidRPr="008D5100" w:rsidRDefault="008D5100">
      <w:pPr>
        <w:rPr>
          <w:lang w:val="ru-RU"/>
        </w:rPr>
      </w:pPr>
    </w:p>
    <w:sectPr w:rsidR="008D5100" w:rsidRPr="008D5100" w:rsidSect="00BC7EC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FF4EC0"/>
    <w:multiLevelType w:val="multilevel"/>
    <w:tmpl w:val="DD50D5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8E73345"/>
    <w:multiLevelType w:val="multilevel"/>
    <w:tmpl w:val="2EBA15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88772A"/>
    <w:multiLevelType w:val="multilevel"/>
    <w:tmpl w:val="D284CA9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7F7B3D"/>
    <w:multiLevelType w:val="multilevel"/>
    <w:tmpl w:val="2BA833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1F7ECD"/>
    <w:multiLevelType w:val="multilevel"/>
    <w:tmpl w:val="A866C5D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625DF0"/>
    <w:multiLevelType w:val="multilevel"/>
    <w:tmpl w:val="FA94B28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ABA11FD"/>
    <w:multiLevelType w:val="multilevel"/>
    <w:tmpl w:val="9544F1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D5134D7"/>
    <w:multiLevelType w:val="multilevel"/>
    <w:tmpl w:val="C59CA1E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24D6F2D"/>
    <w:multiLevelType w:val="multilevel"/>
    <w:tmpl w:val="A6EC29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2C44EBE"/>
    <w:multiLevelType w:val="multilevel"/>
    <w:tmpl w:val="4F7EFF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2EE1C00"/>
    <w:multiLevelType w:val="multilevel"/>
    <w:tmpl w:val="BF42D50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F85DD0"/>
    <w:multiLevelType w:val="multilevel"/>
    <w:tmpl w:val="707015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C195B48"/>
    <w:multiLevelType w:val="multilevel"/>
    <w:tmpl w:val="4ED237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3D2F6DA8"/>
    <w:multiLevelType w:val="multilevel"/>
    <w:tmpl w:val="494A10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3E550F61"/>
    <w:multiLevelType w:val="multilevel"/>
    <w:tmpl w:val="5C84A9B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E6F5C13"/>
    <w:multiLevelType w:val="multilevel"/>
    <w:tmpl w:val="0846C3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0332518"/>
    <w:multiLevelType w:val="multilevel"/>
    <w:tmpl w:val="65166F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4FF20D4"/>
    <w:multiLevelType w:val="multilevel"/>
    <w:tmpl w:val="2E50FB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7DA4729"/>
    <w:multiLevelType w:val="multilevel"/>
    <w:tmpl w:val="6B6467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A073C45"/>
    <w:multiLevelType w:val="multilevel"/>
    <w:tmpl w:val="EA0C689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B7D2FC5"/>
    <w:multiLevelType w:val="multilevel"/>
    <w:tmpl w:val="C41E27E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0B56F37"/>
    <w:multiLevelType w:val="multilevel"/>
    <w:tmpl w:val="BAC0D2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14936FE"/>
    <w:multiLevelType w:val="multilevel"/>
    <w:tmpl w:val="E0189F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1BD0F0D"/>
    <w:multiLevelType w:val="multilevel"/>
    <w:tmpl w:val="0A9C46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2D86C38"/>
    <w:multiLevelType w:val="multilevel"/>
    <w:tmpl w:val="E8B869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E762230"/>
    <w:multiLevelType w:val="multilevel"/>
    <w:tmpl w:val="82A225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63AC0CDA"/>
    <w:multiLevelType w:val="multilevel"/>
    <w:tmpl w:val="7B443C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5677341"/>
    <w:multiLevelType w:val="multilevel"/>
    <w:tmpl w:val="B62419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7D179B6"/>
    <w:multiLevelType w:val="multilevel"/>
    <w:tmpl w:val="FC6EB06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9F76B1B"/>
    <w:multiLevelType w:val="multilevel"/>
    <w:tmpl w:val="968AB07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FFE41CD"/>
    <w:multiLevelType w:val="multilevel"/>
    <w:tmpl w:val="0B004E2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39D206E"/>
    <w:multiLevelType w:val="multilevel"/>
    <w:tmpl w:val="8786B6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6200890"/>
    <w:multiLevelType w:val="multilevel"/>
    <w:tmpl w:val="67BE677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65E5608"/>
    <w:multiLevelType w:val="multilevel"/>
    <w:tmpl w:val="79E6F4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A4F0D36"/>
    <w:multiLevelType w:val="multilevel"/>
    <w:tmpl w:val="F3CA37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EF007F3"/>
    <w:multiLevelType w:val="multilevel"/>
    <w:tmpl w:val="3E06E6F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3"/>
  </w:num>
  <w:num w:numId="3">
    <w:abstractNumId w:val="12"/>
  </w:num>
  <w:num w:numId="4">
    <w:abstractNumId w:val="11"/>
  </w:num>
  <w:num w:numId="5">
    <w:abstractNumId w:val="35"/>
  </w:num>
  <w:num w:numId="6">
    <w:abstractNumId w:val="1"/>
  </w:num>
  <w:num w:numId="7">
    <w:abstractNumId w:val="30"/>
  </w:num>
  <w:num w:numId="8">
    <w:abstractNumId w:val="26"/>
  </w:num>
  <w:num w:numId="9">
    <w:abstractNumId w:val="20"/>
  </w:num>
  <w:num w:numId="10">
    <w:abstractNumId w:val="2"/>
  </w:num>
  <w:num w:numId="11">
    <w:abstractNumId w:val="8"/>
  </w:num>
  <w:num w:numId="12">
    <w:abstractNumId w:val="16"/>
  </w:num>
  <w:num w:numId="13">
    <w:abstractNumId w:val="6"/>
  </w:num>
  <w:num w:numId="14">
    <w:abstractNumId w:val="10"/>
  </w:num>
  <w:num w:numId="15">
    <w:abstractNumId w:val="19"/>
  </w:num>
  <w:num w:numId="16">
    <w:abstractNumId w:val="0"/>
  </w:num>
  <w:num w:numId="17">
    <w:abstractNumId w:val="9"/>
  </w:num>
  <w:num w:numId="18">
    <w:abstractNumId w:val="15"/>
  </w:num>
  <w:num w:numId="19">
    <w:abstractNumId w:val="14"/>
  </w:num>
  <w:num w:numId="20">
    <w:abstractNumId w:val="31"/>
  </w:num>
  <w:num w:numId="21">
    <w:abstractNumId w:val="23"/>
  </w:num>
  <w:num w:numId="22">
    <w:abstractNumId w:val="25"/>
  </w:num>
  <w:num w:numId="23">
    <w:abstractNumId w:val="28"/>
  </w:num>
  <w:num w:numId="24">
    <w:abstractNumId w:val="33"/>
  </w:num>
  <w:num w:numId="25">
    <w:abstractNumId w:val="7"/>
  </w:num>
  <w:num w:numId="26">
    <w:abstractNumId w:val="5"/>
  </w:num>
  <w:num w:numId="27">
    <w:abstractNumId w:val="18"/>
  </w:num>
  <w:num w:numId="28">
    <w:abstractNumId w:val="4"/>
  </w:num>
  <w:num w:numId="29">
    <w:abstractNumId w:val="21"/>
  </w:num>
  <w:num w:numId="30">
    <w:abstractNumId w:val="32"/>
  </w:num>
  <w:num w:numId="31">
    <w:abstractNumId w:val="34"/>
  </w:num>
  <w:num w:numId="32">
    <w:abstractNumId w:val="13"/>
  </w:num>
  <w:num w:numId="33">
    <w:abstractNumId w:val="22"/>
  </w:num>
  <w:num w:numId="34">
    <w:abstractNumId w:val="17"/>
  </w:num>
  <w:num w:numId="35">
    <w:abstractNumId w:val="24"/>
  </w:num>
  <w:num w:numId="36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defaultTabStop w:val="708"/>
  <w:characterSpacingControl w:val="doNotCompress"/>
  <w:compat/>
  <w:rsids>
    <w:rsidRoot w:val="002634B2"/>
    <w:rsid w:val="00016E8C"/>
    <w:rsid w:val="00031246"/>
    <w:rsid w:val="00042491"/>
    <w:rsid w:val="00067B6E"/>
    <w:rsid w:val="000B6AD9"/>
    <w:rsid w:val="000E4AB8"/>
    <w:rsid w:val="00107001"/>
    <w:rsid w:val="001B6C24"/>
    <w:rsid w:val="001F6EED"/>
    <w:rsid w:val="002056D3"/>
    <w:rsid w:val="00243778"/>
    <w:rsid w:val="0025284B"/>
    <w:rsid w:val="0025536C"/>
    <w:rsid w:val="002634B2"/>
    <w:rsid w:val="00297CB5"/>
    <w:rsid w:val="002F6664"/>
    <w:rsid w:val="003247D5"/>
    <w:rsid w:val="0035322A"/>
    <w:rsid w:val="0038692D"/>
    <w:rsid w:val="003F0462"/>
    <w:rsid w:val="00433EBB"/>
    <w:rsid w:val="0044279B"/>
    <w:rsid w:val="0044644D"/>
    <w:rsid w:val="0044674B"/>
    <w:rsid w:val="004A1646"/>
    <w:rsid w:val="00544463"/>
    <w:rsid w:val="0055094A"/>
    <w:rsid w:val="0055786F"/>
    <w:rsid w:val="005B1696"/>
    <w:rsid w:val="005D75D0"/>
    <w:rsid w:val="00633306"/>
    <w:rsid w:val="00676944"/>
    <w:rsid w:val="006D3C45"/>
    <w:rsid w:val="006F7BC1"/>
    <w:rsid w:val="00754480"/>
    <w:rsid w:val="00776B6F"/>
    <w:rsid w:val="008B2BAA"/>
    <w:rsid w:val="008D5100"/>
    <w:rsid w:val="00900AA1"/>
    <w:rsid w:val="0090311A"/>
    <w:rsid w:val="0094154D"/>
    <w:rsid w:val="00BC7EC8"/>
    <w:rsid w:val="00BD5CFE"/>
    <w:rsid w:val="00C572D0"/>
    <w:rsid w:val="00C849F0"/>
    <w:rsid w:val="00DF5EC5"/>
    <w:rsid w:val="00E0096C"/>
    <w:rsid w:val="00E912E0"/>
    <w:rsid w:val="00F46E3A"/>
    <w:rsid w:val="00F571A5"/>
    <w:rsid w:val="00F71186"/>
    <w:rsid w:val="00F936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uiPriority="59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BC7EC8"/>
    <w:rPr>
      <w:color w:val="0563C1" w:themeColor="hyperlink"/>
      <w:u w:val="single"/>
    </w:rPr>
  </w:style>
  <w:style w:type="table" w:styleId="ac">
    <w:name w:val="Table Grid"/>
    <w:basedOn w:val="a1"/>
    <w:uiPriority w:val="59"/>
    <w:rsid w:val="00BC7EC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numbering" w:customStyle="1" w:styleId="11">
    <w:name w:val="Нет списка1"/>
    <w:next w:val="a2"/>
    <w:uiPriority w:val="99"/>
    <w:semiHidden/>
    <w:unhideWhenUsed/>
    <w:rsid w:val="0055094A"/>
  </w:style>
  <w:style w:type="paragraph" w:customStyle="1" w:styleId="ae">
    <w:basedOn w:val="a"/>
    <w:next w:val="a"/>
    <w:link w:val="af"/>
    <w:uiPriority w:val="10"/>
    <w:qFormat/>
    <w:rsid w:val="0055094A"/>
    <w:pPr>
      <w:pBdr>
        <w:bottom w:val="single" w:sz="8" w:space="4" w:color="5B9BD5"/>
      </w:pBdr>
      <w:spacing w:after="300"/>
      <w:contextualSpacing/>
    </w:pPr>
    <w:rPr>
      <w:rFonts w:ascii="Calibri Light" w:eastAsia="Times New Roman" w:hAnsi="Calibri Light" w:cs="Times New Roman"/>
      <w:color w:val="323E4F"/>
      <w:spacing w:val="5"/>
      <w:kern w:val="28"/>
      <w:sz w:val="52"/>
      <w:szCs w:val="52"/>
    </w:rPr>
  </w:style>
  <w:style w:type="character" w:customStyle="1" w:styleId="af">
    <w:name w:val="Заголовок Знак"/>
    <w:link w:val="ae"/>
    <w:uiPriority w:val="10"/>
    <w:rsid w:val="0055094A"/>
    <w:rPr>
      <w:rFonts w:ascii="Calibri Light" w:eastAsia="Times New Roman" w:hAnsi="Calibri Light" w:cs="Times New Roman"/>
      <w:color w:val="323E4F"/>
      <w:spacing w:val="5"/>
      <w:kern w:val="28"/>
      <w:sz w:val="52"/>
      <w:szCs w:val="52"/>
      <w:lang w:val="en-US"/>
    </w:rPr>
  </w:style>
  <w:style w:type="paragraph" w:styleId="af0">
    <w:name w:val="Balloon Text"/>
    <w:basedOn w:val="a"/>
    <w:link w:val="af1"/>
    <w:uiPriority w:val="99"/>
    <w:semiHidden/>
    <w:unhideWhenUsed/>
    <w:rsid w:val="0055094A"/>
    <w:pPr>
      <w:spacing w:after="0" w:line="240" w:lineRule="auto"/>
    </w:pPr>
    <w:rPr>
      <w:rFonts w:ascii="Segoe UI" w:eastAsia="Calibri" w:hAnsi="Segoe UI" w:cs="Times New Roman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55094A"/>
    <w:rPr>
      <w:rFonts w:ascii="Segoe UI" w:eastAsia="Calibri" w:hAnsi="Segoe UI" w:cs="Times New Roman"/>
      <w:sz w:val="18"/>
      <w:szCs w:val="18"/>
    </w:rPr>
  </w:style>
  <w:style w:type="paragraph" w:styleId="af2">
    <w:name w:val="footer"/>
    <w:basedOn w:val="a"/>
    <w:link w:val="af3"/>
    <w:uiPriority w:val="99"/>
    <w:unhideWhenUsed/>
    <w:rsid w:val="0055094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uiPriority w:val="99"/>
    <w:rsid w:val="0055094A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84248ca" TargetMode="External"/><Relationship Id="rId21" Type="http://schemas.openxmlformats.org/officeDocument/2006/relationships/hyperlink" Target="https://m.edsoo.ru/7f411da6" TargetMode="External"/><Relationship Id="rId42" Type="http://schemas.openxmlformats.org/officeDocument/2006/relationships/hyperlink" Target="https://m.edsoo.ru/7f411da6" TargetMode="External"/><Relationship Id="rId63" Type="http://schemas.openxmlformats.org/officeDocument/2006/relationships/hyperlink" Target="https://m.edsoo.ru/7f411da6" TargetMode="External"/><Relationship Id="rId84" Type="http://schemas.openxmlformats.org/officeDocument/2006/relationships/hyperlink" Target="https://m.edsoo.ru/7f411da6" TargetMode="External"/><Relationship Id="rId138" Type="http://schemas.openxmlformats.org/officeDocument/2006/relationships/hyperlink" Target="https://m.edsoo.ru/f844369e" TargetMode="External"/><Relationship Id="rId159" Type="http://schemas.openxmlformats.org/officeDocument/2006/relationships/hyperlink" Target="https://m.edsoo.ru/f84219d6" TargetMode="External"/><Relationship Id="rId170" Type="http://schemas.openxmlformats.org/officeDocument/2006/relationships/hyperlink" Target="https://m.edsoo.ru/f842a6b2" TargetMode="External"/><Relationship Id="rId191" Type="http://schemas.openxmlformats.org/officeDocument/2006/relationships/hyperlink" Target="https://m.edsoo.ru/f8430904" TargetMode="External"/><Relationship Id="rId205" Type="http://schemas.openxmlformats.org/officeDocument/2006/relationships/hyperlink" Target="https://m.edsoo.ru/f842d894" TargetMode="External"/><Relationship Id="rId226" Type="http://schemas.openxmlformats.org/officeDocument/2006/relationships/hyperlink" Target="https://m.edsoo.ru/f843260a" TargetMode="External"/><Relationship Id="rId247" Type="http://schemas.openxmlformats.org/officeDocument/2006/relationships/hyperlink" Target="https://m.edsoo.ru/f8425cca" TargetMode="External"/><Relationship Id="rId107" Type="http://schemas.openxmlformats.org/officeDocument/2006/relationships/hyperlink" Target="https://m.edsoo.ru/f8422d40" TargetMode="External"/><Relationship Id="rId11" Type="http://schemas.openxmlformats.org/officeDocument/2006/relationships/hyperlink" Target="https://workprogram.edsoo.ru/templates/415" TargetMode="External"/><Relationship Id="rId32" Type="http://schemas.openxmlformats.org/officeDocument/2006/relationships/hyperlink" Target="https://m.edsoo.ru/7f411da6" TargetMode="External"/><Relationship Id="rId53" Type="http://schemas.openxmlformats.org/officeDocument/2006/relationships/hyperlink" Target="https://m.edsoo.ru/7f411da6" TargetMode="External"/><Relationship Id="rId74" Type="http://schemas.openxmlformats.org/officeDocument/2006/relationships/hyperlink" Target="https://m.edsoo.ru/7f411da6" TargetMode="External"/><Relationship Id="rId128" Type="http://schemas.openxmlformats.org/officeDocument/2006/relationships/hyperlink" Target="https://m.edsoo.ru/f84276d8" TargetMode="External"/><Relationship Id="rId149" Type="http://schemas.openxmlformats.org/officeDocument/2006/relationships/hyperlink" Target="https://m.edsoo.ru/f842009a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m.edsoo.ru/7f411da6" TargetMode="External"/><Relationship Id="rId160" Type="http://schemas.openxmlformats.org/officeDocument/2006/relationships/hyperlink" Target="https://m.edsoo.ru/f84228ae" TargetMode="External"/><Relationship Id="rId181" Type="http://schemas.openxmlformats.org/officeDocument/2006/relationships/hyperlink" Target="https://m.edsoo.ru/f8429ec4" TargetMode="External"/><Relationship Id="rId216" Type="http://schemas.openxmlformats.org/officeDocument/2006/relationships/hyperlink" Target="https://m.edsoo.ru/f8430332" TargetMode="External"/><Relationship Id="rId237" Type="http://schemas.openxmlformats.org/officeDocument/2006/relationships/hyperlink" Target="https://m.edsoo.ru/f843422a" TargetMode="External"/><Relationship Id="rId22" Type="http://schemas.openxmlformats.org/officeDocument/2006/relationships/hyperlink" Target="https://m.edsoo.ru/7f411da6" TargetMode="External"/><Relationship Id="rId43" Type="http://schemas.openxmlformats.org/officeDocument/2006/relationships/hyperlink" Target="https://m.edsoo.ru/7f411da6" TargetMode="External"/><Relationship Id="rId64" Type="http://schemas.openxmlformats.org/officeDocument/2006/relationships/hyperlink" Target="https://m.edsoo.ru/7f411da6" TargetMode="External"/><Relationship Id="rId118" Type="http://schemas.openxmlformats.org/officeDocument/2006/relationships/hyperlink" Target="https://m.edsoo.ru/f84239ca" TargetMode="External"/><Relationship Id="rId139" Type="http://schemas.openxmlformats.org/officeDocument/2006/relationships/hyperlink" Target="https://m.edsoo.ru/f84437ca" TargetMode="External"/><Relationship Id="rId85" Type="http://schemas.openxmlformats.org/officeDocument/2006/relationships/hyperlink" Target="https://m.edsoo.ru/7f411da6" TargetMode="External"/><Relationship Id="rId150" Type="http://schemas.openxmlformats.org/officeDocument/2006/relationships/hyperlink" Target="https://m.edsoo.ru/f8423f9c" TargetMode="External"/><Relationship Id="rId171" Type="http://schemas.openxmlformats.org/officeDocument/2006/relationships/hyperlink" Target="https://m.edsoo.ru/f842a6b2" TargetMode="External"/><Relationship Id="rId192" Type="http://schemas.openxmlformats.org/officeDocument/2006/relationships/hyperlink" Target="https://m.edsoo.ru/f842ba62" TargetMode="External"/><Relationship Id="rId206" Type="http://schemas.openxmlformats.org/officeDocument/2006/relationships/hyperlink" Target="https://m.edsoo.ru/f842e974" TargetMode="External"/><Relationship Id="rId227" Type="http://schemas.openxmlformats.org/officeDocument/2006/relationships/hyperlink" Target="https://m.edsoo.ru/f84321b4" TargetMode="External"/><Relationship Id="rId248" Type="http://schemas.openxmlformats.org/officeDocument/2006/relationships/hyperlink" Target="https://m.edsoo.ru/7f411da6" TargetMode="External"/><Relationship Id="rId12" Type="http://schemas.openxmlformats.org/officeDocument/2006/relationships/hyperlink" Target="https://workprogram.edsoo.ru/templates/415" TargetMode="External"/><Relationship Id="rId33" Type="http://schemas.openxmlformats.org/officeDocument/2006/relationships/hyperlink" Target="https://m.edsoo.ru/7f411da6" TargetMode="External"/><Relationship Id="rId108" Type="http://schemas.openxmlformats.org/officeDocument/2006/relationships/hyperlink" Target="https://m.edsoo.ru/f8422d40" TargetMode="External"/><Relationship Id="rId129" Type="http://schemas.openxmlformats.org/officeDocument/2006/relationships/hyperlink" Target="https://m.edsoo.ru/f8427d36" TargetMode="External"/><Relationship Id="rId54" Type="http://schemas.openxmlformats.org/officeDocument/2006/relationships/hyperlink" Target="https://m.edsoo.ru/7f411da6" TargetMode="External"/><Relationship Id="rId70" Type="http://schemas.openxmlformats.org/officeDocument/2006/relationships/hyperlink" Target="https://m.edsoo.ru/7f411da6" TargetMode="External"/><Relationship Id="rId75" Type="http://schemas.openxmlformats.org/officeDocument/2006/relationships/hyperlink" Target="https://m.edsoo.ru/7f411da6" TargetMode="External"/><Relationship Id="rId91" Type="http://schemas.openxmlformats.org/officeDocument/2006/relationships/hyperlink" Target="https://m.edsoo.ru/7f411da6" TargetMode="External"/><Relationship Id="rId96" Type="http://schemas.openxmlformats.org/officeDocument/2006/relationships/hyperlink" Target="https://m.edsoo.ru/7f411da6" TargetMode="External"/><Relationship Id="rId140" Type="http://schemas.openxmlformats.org/officeDocument/2006/relationships/hyperlink" Target="https://m.edsoo.ru/f8422494" TargetMode="External"/><Relationship Id="rId145" Type="http://schemas.openxmlformats.org/officeDocument/2006/relationships/hyperlink" Target="https://m.edsoo.ru/f841f35c" TargetMode="External"/><Relationship Id="rId161" Type="http://schemas.openxmlformats.org/officeDocument/2006/relationships/hyperlink" Target="https://m.edsoo.ru/f84222d2" TargetMode="External"/><Relationship Id="rId166" Type="http://schemas.openxmlformats.org/officeDocument/2006/relationships/hyperlink" Target="https://m.edsoo.ru/f8428c7c" TargetMode="External"/><Relationship Id="rId182" Type="http://schemas.openxmlformats.org/officeDocument/2006/relationships/hyperlink" Target="https://m.edsoo.ru/f84291f4" TargetMode="External"/><Relationship Id="rId187" Type="http://schemas.openxmlformats.org/officeDocument/2006/relationships/hyperlink" Target="https://m.edsoo.ru/f842a086" TargetMode="External"/><Relationship Id="rId217" Type="http://schemas.openxmlformats.org/officeDocument/2006/relationships/hyperlink" Target="https://m.edsoo.ru/f84311d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workprogram.edsoo.ru/templates/415" TargetMode="External"/><Relationship Id="rId212" Type="http://schemas.openxmlformats.org/officeDocument/2006/relationships/hyperlink" Target="https://m.edsoo.ru/f842fbda" TargetMode="External"/><Relationship Id="rId233" Type="http://schemas.openxmlformats.org/officeDocument/2006/relationships/hyperlink" Target="https://m.edsoo.ru/f8433500" TargetMode="External"/><Relationship Id="rId238" Type="http://schemas.openxmlformats.org/officeDocument/2006/relationships/hyperlink" Target="https://m.edsoo.ru/f84343e2" TargetMode="External"/><Relationship Id="rId254" Type="http://schemas.openxmlformats.org/officeDocument/2006/relationships/theme" Target="theme/theme1.xml"/><Relationship Id="rId23" Type="http://schemas.openxmlformats.org/officeDocument/2006/relationships/hyperlink" Target="https://m.edsoo.ru/7f411da6" TargetMode="External"/><Relationship Id="rId28" Type="http://schemas.openxmlformats.org/officeDocument/2006/relationships/hyperlink" Target="https://m.edsoo.ru/7f411da6" TargetMode="External"/><Relationship Id="rId49" Type="http://schemas.openxmlformats.org/officeDocument/2006/relationships/hyperlink" Target="https://m.edsoo.ru/7f411da6" TargetMode="External"/><Relationship Id="rId114" Type="http://schemas.openxmlformats.org/officeDocument/2006/relationships/hyperlink" Target="https://m.edsoo.ru/f8423d3a" TargetMode="External"/><Relationship Id="rId119" Type="http://schemas.openxmlformats.org/officeDocument/2006/relationships/hyperlink" Target="https://m.edsoo.ru/f8424a96" TargetMode="External"/><Relationship Id="rId44" Type="http://schemas.openxmlformats.org/officeDocument/2006/relationships/hyperlink" Target="https://m.edsoo.ru/7f411da6" TargetMode="External"/><Relationship Id="rId60" Type="http://schemas.openxmlformats.org/officeDocument/2006/relationships/hyperlink" Target="https://m.edsoo.ru/7f411da6" TargetMode="External"/><Relationship Id="rId65" Type="http://schemas.openxmlformats.org/officeDocument/2006/relationships/hyperlink" Target="https://m.edsoo.ru/7f411da6" TargetMode="External"/><Relationship Id="rId81" Type="http://schemas.openxmlformats.org/officeDocument/2006/relationships/hyperlink" Target="https://m.edsoo.ru/7f411da6" TargetMode="External"/><Relationship Id="rId86" Type="http://schemas.openxmlformats.org/officeDocument/2006/relationships/hyperlink" Target="https://m.edsoo.ru/7f411da6" TargetMode="External"/><Relationship Id="rId130" Type="http://schemas.openxmlformats.org/officeDocument/2006/relationships/hyperlink" Target="https://m.edsoo.ru/f842730e" TargetMode="External"/><Relationship Id="rId135" Type="http://schemas.openxmlformats.org/officeDocument/2006/relationships/hyperlink" Target="https://m.edsoo.ru/f841f50a" TargetMode="External"/><Relationship Id="rId151" Type="http://schemas.openxmlformats.org/officeDocument/2006/relationships/hyperlink" Target="https://m.edsoo.ru/f8423272" TargetMode="External"/><Relationship Id="rId156" Type="http://schemas.openxmlformats.org/officeDocument/2006/relationships/hyperlink" Target="https://m.edsoo.ru/f842c110" TargetMode="External"/><Relationship Id="rId177" Type="http://schemas.openxmlformats.org/officeDocument/2006/relationships/hyperlink" Target="https://m.edsoo.ru/f8430904" TargetMode="External"/><Relationship Id="rId198" Type="http://schemas.openxmlformats.org/officeDocument/2006/relationships/hyperlink" Target="https://m.edsoo.ru/f842c958" TargetMode="External"/><Relationship Id="rId172" Type="http://schemas.openxmlformats.org/officeDocument/2006/relationships/hyperlink" Target="https://m.edsoo.ru/f8421c24" TargetMode="External"/><Relationship Id="rId193" Type="http://schemas.openxmlformats.org/officeDocument/2006/relationships/hyperlink" Target="https://m.edsoo.ru/f842bd28" TargetMode="External"/><Relationship Id="rId202" Type="http://schemas.openxmlformats.org/officeDocument/2006/relationships/hyperlink" Target="https://m.edsoo.ru/f842e38e" TargetMode="External"/><Relationship Id="rId207" Type="http://schemas.openxmlformats.org/officeDocument/2006/relationships/hyperlink" Target="https://m.edsoo.ru/f842e758" TargetMode="External"/><Relationship Id="rId223" Type="http://schemas.openxmlformats.org/officeDocument/2006/relationships/hyperlink" Target="https://m.edsoo.ru/f8431b06" TargetMode="External"/><Relationship Id="rId228" Type="http://schemas.openxmlformats.org/officeDocument/2006/relationships/hyperlink" Target="https://m.edsoo.ru/f8431fd4" TargetMode="External"/><Relationship Id="rId244" Type="http://schemas.openxmlformats.org/officeDocument/2006/relationships/hyperlink" Target="https://m.edsoo.ru/7f411da6" TargetMode="External"/><Relationship Id="rId249" Type="http://schemas.openxmlformats.org/officeDocument/2006/relationships/hyperlink" Target="https://m.edsoo.ru/7f411da6" TargetMode="External"/><Relationship Id="rId13" Type="http://schemas.openxmlformats.org/officeDocument/2006/relationships/hyperlink" Target="https://m.edsoo.ru/7f410de8" TargetMode="External"/><Relationship Id="rId18" Type="http://schemas.openxmlformats.org/officeDocument/2006/relationships/hyperlink" Target="https://m.edsoo.ru/7f410de8" TargetMode="External"/><Relationship Id="rId39" Type="http://schemas.openxmlformats.org/officeDocument/2006/relationships/hyperlink" Target="https://m.edsoo.ru/7f411da6" TargetMode="External"/><Relationship Id="rId109" Type="http://schemas.openxmlformats.org/officeDocument/2006/relationships/hyperlink" Target="https://m.edsoo.ru/f8423038" TargetMode="External"/><Relationship Id="rId34" Type="http://schemas.openxmlformats.org/officeDocument/2006/relationships/hyperlink" Target="https://m.edsoo.ru/7f411da6" TargetMode="External"/><Relationship Id="rId50" Type="http://schemas.openxmlformats.org/officeDocument/2006/relationships/hyperlink" Target="https://m.edsoo.ru/7f411da6" TargetMode="External"/><Relationship Id="rId55" Type="http://schemas.openxmlformats.org/officeDocument/2006/relationships/hyperlink" Target="https://m.edsoo.ru/7f411da6" TargetMode="External"/><Relationship Id="rId76" Type="http://schemas.openxmlformats.org/officeDocument/2006/relationships/hyperlink" Target="https://m.edsoo.ru/7f411da6" TargetMode="External"/><Relationship Id="rId97" Type="http://schemas.openxmlformats.org/officeDocument/2006/relationships/hyperlink" Target="https://m.edsoo.ru/7f411da6" TargetMode="External"/><Relationship Id="rId104" Type="http://schemas.openxmlformats.org/officeDocument/2006/relationships/hyperlink" Target="https://m.edsoo.ru/7f411da6" TargetMode="External"/><Relationship Id="rId120" Type="http://schemas.openxmlformats.org/officeDocument/2006/relationships/hyperlink" Target="https://m.edsoo.ru/f8424d3e" TargetMode="External"/><Relationship Id="rId125" Type="http://schemas.openxmlformats.org/officeDocument/2006/relationships/hyperlink" Target="https://m.edsoo.ru/f8426f80" TargetMode="External"/><Relationship Id="rId141" Type="http://schemas.openxmlformats.org/officeDocument/2006/relationships/hyperlink" Target="https://m.edsoo.ru/f84202ac" TargetMode="External"/><Relationship Id="rId146" Type="http://schemas.openxmlformats.org/officeDocument/2006/relationships/hyperlink" Target="https://m.edsoo.ru/f8421468" TargetMode="External"/><Relationship Id="rId167" Type="http://schemas.openxmlformats.org/officeDocument/2006/relationships/hyperlink" Target="https://m.edsoo.ru/f842da88" TargetMode="External"/><Relationship Id="rId188" Type="http://schemas.openxmlformats.org/officeDocument/2006/relationships/hyperlink" Target="https://m.edsoo.ru/f842a23e" TargetMode="External"/><Relationship Id="rId7" Type="http://schemas.openxmlformats.org/officeDocument/2006/relationships/hyperlink" Target="https://workprogram.edsoo.ru/templates/415" TargetMode="External"/><Relationship Id="rId71" Type="http://schemas.openxmlformats.org/officeDocument/2006/relationships/hyperlink" Target="https://m.edsoo.ru/7f411da6" TargetMode="External"/><Relationship Id="rId92" Type="http://schemas.openxmlformats.org/officeDocument/2006/relationships/hyperlink" Target="https://m.edsoo.ru/7f411da6" TargetMode="External"/><Relationship Id="rId162" Type="http://schemas.openxmlformats.org/officeDocument/2006/relationships/hyperlink" Target="https://m.edsoo.ru/f84300e4" TargetMode="External"/><Relationship Id="rId183" Type="http://schemas.openxmlformats.org/officeDocument/2006/relationships/hyperlink" Target="https://m.edsoo.ru/f8429906" TargetMode="External"/><Relationship Id="rId213" Type="http://schemas.openxmlformats.org/officeDocument/2006/relationships/hyperlink" Target="https://m.edsoo.ru/f842f6f8" TargetMode="External"/><Relationship Id="rId218" Type="http://schemas.openxmlformats.org/officeDocument/2006/relationships/hyperlink" Target="https://m.edsoo.ru/f8430ff8" TargetMode="External"/><Relationship Id="rId234" Type="http://schemas.openxmlformats.org/officeDocument/2006/relationships/hyperlink" Target="https://m.edsoo.ru/f843337a" TargetMode="External"/><Relationship Id="rId239" Type="http://schemas.openxmlformats.org/officeDocument/2006/relationships/hyperlink" Target="https://m.edsoo.ru/f8434784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m.edsoo.ru/7f411da6" TargetMode="External"/><Relationship Id="rId250" Type="http://schemas.openxmlformats.org/officeDocument/2006/relationships/hyperlink" Target="https://m.edsoo.ru/f8425ea0" TargetMode="External"/><Relationship Id="rId24" Type="http://schemas.openxmlformats.org/officeDocument/2006/relationships/hyperlink" Target="https://m.edsoo.ru/7f411da6" TargetMode="External"/><Relationship Id="rId40" Type="http://schemas.openxmlformats.org/officeDocument/2006/relationships/hyperlink" Target="https://m.edsoo.ru/7f411da6" TargetMode="External"/><Relationship Id="rId45" Type="http://schemas.openxmlformats.org/officeDocument/2006/relationships/hyperlink" Target="https://m.edsoo.ru/7f411da6" TargetMode="External"/><Relationship Id="rId66" Type="http://schemas.openxmlformats.org/officeDocument/2006/relationships/hyperlink" Target="https://m.edsoo.ru/7f411da6" TargetMode="External"/><Relationship Id="rId87" Type="http://schemas.openxmlformats.org/officeDocument/2006/relationships/hyperlink" Target="https://m.edsoo.ru/7f411da6" TargetMode="External"/><Relationship Id="rId110" Type="http://schemas.openxmlformats.org/officeDocument/2006/relationships/hyperlink" Target="https://m.edsoo.ru/f8423038" TargetMode="External"/><Relationship Id="rId115" Type="http://schemas.openxmlformats.org/officeDocument/2006/relationships/hyperlink" Target="https://m.edsoo.ru/f8428268" TargetMode="External"/><Relationship Id="rId131" Type="http://schemas.openxmlformats.org/officeDocument/2006/relationships/hyperlink" Target="https://m.edsoo.ru/f8422ac0" TargetMode="External"/><Relationship Id="rId136" Type="http://schemas.openxmlformats.org/officeDocument/2006/relationships/hyperlink" Target="https://m.edsoo.ru/f841f708" TargetMode="External"/><Relationship Id="rId157" Type="http://schemas.openxmlformats.org/officeDocument/2006/relationships/hyperlink" Target="https://m.edsoo.ru/f842163e" TargetMode="External"/><Relationship Id="rId178" Type="http://schemas.openxmlformats.org/officeDocument/2006/relationships/hyperlink" Target="https://m.edsoo.ru/f8428aec" TargetMode="External"/><Relationship Id="rId61" Type="http://schemas.openxmlformats.org/officeDocument/2006/relationships/hyperlink" Target="https://m.edsoo.ru/7f411da6" TargetMode="External"/><Relationship Id="rId82" Type="http://schemas.openxmlformats.org/officeDocument/2006/relationships/hyperlink" Target="https://m.edsoo.ru/7f411da6" TargetMode="External"/><Relationship Id="rId152" Type="http://schemas.openxmlformats.org/officeDocument/2006/relationships/hyperlink" Target="https://m.edsoo.ru/f84234ca" TargetMode="External"/><Relationship Id="rId173" Type="http://schemas.openxmlformats.org/officeDocument/2006/relationships/hyperlink" Target="https://m.edsoo.ru/f842b42c" TargetMode="External"/><Relationship Id="rId194" Type="http://schemas.openxmlformats.org/officeDocument/2006/relationships/hyperlink" Target="https://m.edsoo.ru/f842bf44" TargetMode="External"/><Relationship Id="rId199" Type="http://schemas.openxmlformats.org/officeDocument/2006/relationships/hyperlink" Target="https://m.edsoo.ru/f842cb2e" TargetMode="External"/><Relationship Id="rId203" Type="http://schemas.openxmlformats.org/officeDocument/2006/relationships/hyperlink" Target="https://m.edsoo.ru/f842d682" TargetMode="External"/><Relationship Id="rId208" Type="http://schemas.openxmlformats.org/officeDocument/2006/relationships/hyperlink" Target="https://m.edsoo.ru/f842eb5e" TargetMode="External"/><Relationship Id="rId229" Type="http://schemas.openxmlformats.org/officeDocument/2006/relationships/hyperlink" Target="https://m.edsoo.ru/f8432768" TargetMode="External"/><Relationship Id="rId19" Type="http://schemas.openxmlformats.org/officeDocument/2006/relationships/hyperlink" Target="https://m.edsoo.ru/7f410de8" TargetMode="External"/><Relationship Id="rId224" Type="http://schemas.openxmlformats.org/officeDocument/2006/relationships/hyperlink" Target="https://m.edsoo.ru/f843233a" TargetMode="External"/><Relationship Id="rId240" Type="http://schemas.openxmlformats.org/officeDocument/2006/relationships/hyperlink" Target="https://m.edsoo.ru/f8433cda" TargetMode="External"/><Relationship Id="rId245" Type="http://schemas.openxmlformats.org/officeDocument/2006/relationships/hyperlink" Target="https://m.edsoo.ru/7f411da6" TargetMode="External"/><Relationship Id="rId14" Type="http://schemas.openxmlformats.org/officeDocument/2006/relationships/hyperlink" Target="https://m.edsoo.ru/7f410de8" TargetMode="External"/><Relationship Id="rId30" Type="http://schemas.openxmlformats.org/officeDocument/2006/relationships/hyperlink" Target="https://m.edsoo.ru/7f411da6" TargetMode="External"/><Relationship Id="rId35" Type="http://schemas.openxmlformats.org/officeDocument/2006/relationships/hyperlink" Target="https://m.edsoo.ru/7f411da6" TargetMode="External"/><Relationship Id="rId56" Type="http://schemas.openxmlformats.org/officeDocument/2006/relationships/hyperlink" Target="https://m.edsoo.ru/7f411da6" TargetMode="External"/><Relationship Id="rId77" Type="http://schemas.openxmlformats.org/officeDocument/2006/relationships/hyperlink" Target="https://m.edsoo.ru/7f411da6" TargetMode="External"/><Relationship Id="rId100" Type="http://schemas.openxmlformats.org/officeDocument/2006/relationships/hyperlink" Target="https://m.edsoo.ru/7f411da6" TargetMode="External"/><Relationship Id="rId105" Type="http://schemas.openxmlformats.org/officeDocument/2006/relationships/hyperlink" Target="https://m.edsoo.ru/f841ebc8" TargetMode="External"/><Relationship Id="rId126" Type="http://schemas.openxmlformats.org/officeDocument/2006/relationships/hyperlink" Target="https://m.edsoo.ru/f844436e" TargetMode="External"/><Relationship Id="rId147" Type="http://schemas.openxmlformats.org/officeDocument/2006/relationships/hyperlink" Target="https://m.edsoo.ru/f841fb4a" TargetMode="External"/><Relationship Id="rId168" Type="http://schemas.openxmlformats.org/officeDocument/2006/relationships/hyperlink" Target="https://m.edsoo.ru/f842dcb8" TargetMode="External"/><Relationship Id="rId8" Type="http://schemas.openxmlformats.org/officeDocument/2006/relationships/hyperlink" Target="https://workprogram.edsoo.ru/templates/415" TargetMode="External"/><Relationship Id="rId51" Type="http://schemas.openxmlformats.org/officeDocument/2006/relationships/hyperlink" Target="https://m.edsoo.ru/7f411da6" TargetMode="External"/><Relationship Id="rId72" Type="http://schemas.openxmlformats.org/officeDocument/2006/relationships/hyperlink" Target="https://m.edsoo.ru/7f411da6" TargetMode="External"/><Relationship Id="rId93" Type="http://schemas.openxmlformats.org/officeDocument/2006/relationships/hyperlink" Target="https://m.edsoo.ru/7f411da6" TargetMode="External"/><Relationship Id="rId98" Type="http://schemas.openxmlformats.org/officeDocument/2006/relationships/hyperlink" Target="https://m.edsoo.ru/7f411da6" TargetMode="External"/><Relationship Id="rId121" Type="http://schemas.openxmlformats.org/officeDocument/2006/relationships/hyperlink" Target="https://m.edsoo.ru/f84252c0" TargetMode="External"/><Relationship Id="rId142" Type="http://schemas.openxmlformats.org/officeDocument/2006/relationships/hyperlink" Target="https://m.edsoo.ru/f8420644" TargetMode="External"/><Relationship Id="rId163" Type="http://schemas.openxmlformats.org/officeDocument/2006/relationships/hyperlink" Target="https://m.edsoo.ru/f84220ca" TargetMode="External"/><Relationship Id="rId184" Type="http://schemas.openxmlformats.org/officeDocument/2006/relationships/hyperlink" Target="https://m.edsoo.ru/f8429cd0" TargetMode="External"/><Relationship Id="rId189" Type="http://schemas.openxmlformats.org/officeDocument/2006/relationships/hyperlink" Target="https://m.edsoo.ru/f842b152" TargetMode="External"/><Relationship Id="rId219" Type="http://schemas.openxmlformats.org/officeDocument/2006/relationships/hyperlink" Target="https://m.edsoo.ru/f84313a4" TargetMode="External"/><Relationship Id="rId3" Type="http://schemas.openxmlformats.org/officeDocument/2006/relationships/styles" Target="styles.xml"/><Relationship Id="rId214" Type="http://schemas.openxmlformats.org/officeDocument/2006/relationships/hyperlink" Target="https://m.edsoo.ru/f842fea0" TargetMode="External"/><Relationship Id="rId230" Type="http://schemas.openxmlformats.org/officeDocument/2006/relationships/hyperlink" Target="https://m.edsoo.ru/f8432a1a" TargetMode="External"/><Relationship Id="rId235" Type="http://schemas.openxmlformats.org/officeDocument/2006/relationships/hyperlink" Target="https://m.edsoo.ru/f8433e88" TargetMode="External"/><Relationship Id="rId251" Type="http://schemas.openxmlformats.org/officeDocument/2006/relationships/hyperlink" Target="https://m.edsoo.ru/f8434dd8" TargetMode="External"/><Relationship Id="rId25" Type="http://schemas.openxmlformats.org/officeDocument/2006/relationships/hyperlink" Target="https://m.edsoo.ru/7f411da6" TargetMode="External"/><Relationship Id="rId46" Type="http://schemas.openxmlformats.org/officeDocument/2006/relationships/hyperlink" Target="https://m.edsoo.ru/7f411da6" TargetMode="External"/><Relationship Id="rId67" Type="http://schemas.openxmlformats.org/officeDocument/2006/relationships/hyperlink" Target="https://m.edsoo.ru/7f411da6" TargetMode="External"/><Relationship Id="rId116" Type="http://schemas.openxmlformats.org/officeDocument/2006/relationships/hyperlink" Target="https://m.edsoo.ru/f8423682" TargetMode="External"/><Relationship Id="rId137" Type="http://schemas.openxmlformats.org/officeDocument/2006/relationships/hyperlink" Target="https://m.edsoo.ru/f843157a" TargetMode="External"/><Relationship Id="rId158" Type="http://schemas.openxmlformats.org/officeDocument/2006/relationships/hyperlink" Target="https://m.edsoo.ru/f842163e" TargetMode="External"/><Relationship Id="rId20" Type="http://schemas.openxmlformats.org/officeDocument/2006/relationships/hyperlink" Target="https://m.edsoo.ru/7f410de8" TargetMode="External"/><Relationship Id="rId41" Type="http://schemas.openxmlformats.org/officeDocument/2006/relationships/hyperlink" Target="https://m.edsoo.ru/7f411da6" TargetMode="External"/><Relationship Id="rId62" Type="http://schemas.openxmlformats.org/officeDocument/2006/relationships/hyperlink" Target="https://m.edsoo.ru/7f411da6" TargetMode="External"/><Relationship Id="rId83" Type="http://schemas.openxmlformats.org/officeDocument/2006/relationships/hyperlink" Target="https://m.edsoo.ru/7f411da6" TargetMode="External"/><Relationship Id="rId88" Type="http://schemas.openxmlformats.org/officeDocument/2006/relationships/hyperlink" Target="https://m.edsoo.ru/7f411da6" TargetMode="External"/><Relationship Id="rId111" Type="http://schemas.openxmlformats.org/officeDocument/2006/relationships/hyperlink" Target="https://m.edsoo.ru/f8423038" TargetMode="External"/><Relationship Id="rId132" Type="http://schemas.openxmlformats.org/officeDocument/2006/relationships/hyperlink" Target="https://m.edsoo.ru/f841f168" TargetMode="External"/><Relationship Id="rId153" Type="http://schemas.openxmlformats.org/officeDocument/2006/relationships/hyperlink" Target="https://m.edsoo.ru/f8421800" TargetMode="External"/><Relationship Id="rId174" Type="http://schemas.openxmlformats.org/officeDocument/2006/relationships/hyperlink" Target="https://m.edsoo.ru/f842b648" TargetMode="External"/><Relationship Id="rId179" Type="http://schemas.openxmlformats.org/officeDocument/2006/relationships/hyperlink" Target="https://m.edsoo.ru/f842c750" TargetMode="External"/><Relationship Id="rId195" Type="http://schemas.openxmlformats.org/officeDocument/2006/relationships/hyperlink" Target="https://m.edsoo.ru/f8428e2a" TargetMode="External"/><Relationship Id="rId209" Type="http://schemas.openxmlformats.org/officeDocument/2006/relationships/hyperlink" Target="https://m.edsoo.ru/f842f036" TargetMode="External"/><Relationship Id="rId190" Type="http://schemas.openxmlformats.org/officeDocument/2006/relationships/hyperlink" Target="https://m.edsoo.ru/f842b878" TargetMode="External"/><Relationship Id="rId204" Type="http://schemas.openxmlformats.org/officeDocument/2006/relationships/hyperlink" Target="https://m.edsoo.ru/f842e56e" TargetMode="External"/><Relationship Id="rId220" Type="http://schemas.openxmlformats.org/officeDocument/2006/relationships/hyperlink" Target="https://m.edsoo.ru/f8431746" TargetMode="External"/><Relationship Id="rId225" Type="http://schemas.openxmlformats.org/officeDocument/2006/relationships/hyperlink" Target="https://m.edsoo.ru/f84324ac" TargetMode="External"/><Relationship Id="rId241" Type="http://schemas.openxmlformats.org/officeDocument/2006/relationships/hyperlink" Target="https://m.edsoo.ru/f8433924" TargetMode="External"/><Relationship Id="rId246" Type="http://schemas.openxmlformats.org/officeDocument/2006/relationships/hyperlink" Target="https://m.edsoo.ru/f8423b6e" TargetMode="External"/><Relationship Id="rId15" Type="http://schemas.openxmlformats.org/officeDocument/2006/relationships/hyperlink" Target="https://m.edsoo.ru/7f410de8" TargetMode="External"/><Relationship Id="rId36" Type="http://schemas.openxmlformats.org/officeDocument/2006/relationships/hyperlink" Target="https://m.edsoo.ru/7f411da6" TargetMode="External"/><Relationship Id="rId57" Type="http://schemas.openxmlformats.org/officeDocument/2006/relationships/hyperlink" Target="https://m.edsoo.ru/7f411da6" TargetMode="External"/><Relationship Id="rId106" Type="http://schemas.openxmlformats.org/officeDocument/2006/relationships/hyperlink" Target="https://m.edsoo.ru/f84228ae" TargetMode="External"/><Relationship Id="rId127" Type="http://schemas.openxmlformats.org/officeDocument/2006/relationships/hyperlink" Target="https://m.edsoo.ru/f8444bfc" TargetMode="External"/><Relationship Id="rId10" Type="http://schemas.openxmlformats.org/officeDocument/2006/relationships/hyperlink" Target="https://workprogram.edsoo.ru/templates/415" TargetMode="External"/><Relationship Id="rId31" Type="http://schemas.openxmlformats.org/officeDocument/2006/relationships/hyperlink" Target="https://m.edsoo.ru/7f411da6" TargetMode="External"/><Relationship Id="rId52" Type="http://schemas.openxmlformats.org/officeDocument/2006/relationships/hyperlink" Target="https://m.edsoo.ru/7f411da6" TargetMode="External"/><Relationship Id="rId73" Type="http://schemas.openxmlformats.org/officeDocument/2006/relationships/hyperlink" Target="https://m.edsoo.ru/7f411da6" TargetMode="External"/><Relationship Id="rId78" Type="http://schemas.openxmlformats.org/officeDocument/2006/relationships/hyperlink" Target="https://m.edsoo.ru/7f411da6" TargetMode="External"/><Relationship Id="rId94" Type="http://schemas.openxmlformats.org/officeDocument/2006/relationships/hyperlink" Target="https://m.edsoo.ru/7f411da6" TargetMode="External"/><Relationship Id="rId99" Type="http://schemas.openxmlformats.org/officeDocument/2006/relationships/hyperlink" Target="https://m.edsoo.ru/7f411da6" TargetMode="External"/><Relationship Id="rId101" Type="http://schemas.openxmlformats.org/officeDocument/2006/relationships/hyperlink" Target="https://m.edsoo.ru/7f411da6" TargetMode="External"/><Relationship Id="rId122" Type="http://schemas.openxmlformats.org/officeDocument/2006/relationships/hyperlink" Target="https://m.edsoo.ru/f8426be8" TargetMode="External"/><Relationship Id="rId143" Type="http://schemas.openxmlformats.org/officeDocument/2006/relationships/hyperlink" Target="https://m.edsoo.ru/f8420842" TargetMode="External"/><Relationship Id="rId148" Type="http://schemas.openxmlformats.org/officeDocument/2006/relationships/hyperlink" Target="https://m.edsoo.ru/f841fe24" TargetMode="External"/><Relationship Id="rId164" Type="http://schemas.openxmlformats.org/officeDocument/2006/relationships/hyperlink" Target="https://m.edsoo.ru/f8426238" TargetMode="External"/><Relationship Id="rId169" Type="http://schemas.openxmlformats.org/officeDocument/2006/relationships/hyperlink" Target="https://m.edsoo.ru/f842df92" TargetMode="External"/><Relationship Id="rId185" Type="http://schemas.openxmlformats.org/officeDocument/2006/relationships/hyperlink" Target="https://m.edsoo.ru/f8429ad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orkprogram.edsoo.ru/templates/415" TargetMode="External"/><Relationship Id="rId180" Type="http://schemas.openxmlformats.org/officeDocument/2006/relationships/hyperlink" Target="https://m.edsoo.ru/f84296c2" TargetMode="External"/><Relationship Id="rId210" Type="http://schemas.openxmlformats.org/officeDocument/2006/relationships/hyperlink" Target="https://m.edsoo.ru/f842edb6" TargetMode="External"/><Relationship Id="rId215" Type="http://schemas.openxmlformats.org/officeDocument/2006/relationships/hyperlink" Target="https://m.edsoo.ru/f842fa4a" TargetMode="External"/><Relationship Id="rId236" Type="http://schemas.openxmlformats.org/officeDocument/2006/relationships/hyperlink" Target="https://m.edsoo.ru/f8434072" TargetMode="External"/><Relationship Id="rId26" Type="http://schemas.openxmlformats.org/officeDocument/2006/relationships/hyperlink" Target="https://m.edsoo.ru/7f411da6" TargetMode="External"/><Relationship Id="rId231" Type="http://schemas.openxmlformats.org/officeDocument/2006/relationships/hyperlink" Target="https://m.edsoo.ru/f8432d80" TargetMode="External"/><Relationship Id="rId252" Type="http://schemas.openxmlformats.org/officeDocument/2006/relationships/hyperlink" Target="https://m.edsoo.ru/f841ef10" TargetMode="External"/><Relationship Id="rId47" Type="http://schemas.openxmlformats.org/officeDocument/2006/relationships/hyperlink" Target="https://m.edsoo.ru/7f411da6" TargetMode="External"/><Relationship Id="rId68" Type="http://schemas.openxmlformats.org/officeDocument/2006/relationships/hyperlink" Target="https://m.edsoo.ru/7f411da6" TargetMode="External"/><Relationship Id="rId89" Type="http://schemas.openxmlformats.org/officeDocument/2006/relationships/hyperlink" Target="https://m.edsoo.ru/7f411da6" TargetMode="External"/><Relationship Id="rId112" Type="http://schemas.openxmlformats.org/officeDocument/2006/relationships/hyperlink" Target="https://m.edsoo.ru/f8423682" TargetMode="External"/><Relationship Id="rId133" Type="http://schemas.openxmlformats.org/officeDocument/2006/relationships/hyperlink" Target="https://m.edsoo.ru/f8424f28" TargetMode="External"/><Relationship Id="rId154" Type="http://schemas.openxmlformats.org/officeDocument/2006/relationships/hyperlink" Target="https://m.edsoo.ru/f8421238" TargetMode="External"/><Relationship Id="rId175" Type="http://schemas.openxmlformats.org/officeDocument/2006/relationships/hyperlink" Target="https://m.edsoo.ru/f8423f9c" TargetMode="External"/><Relationship Id="rId196" Type="http://schemas.openxmlformats.org/officeDocument/2006/relationships/hyperlink" Target="https://m.edsoo.ru/f842c32c" TargetMode="External"/><Relationship Id="rId200" Type="http://schemas.openxmlformats.org/officeDocument/2006/relationships/hyperlink" Target="https://m.edsoo.ru/f842d240" TargetMode="External"/><Relationship Id="rId16" Type="http://schemas.openxmlformats.org/officeDocument/2006/relationships/hyperlink" Target="https://m.edsoo.ru/7f410de8" TargetMode="External"/><Relationship Id="rId221" Type="http://schemas.openxmlformats.org/officeDocument/2006/relationships/hyperlink" Target="https://m.edsoo.ru/f843191c" TargetMode="External"/><Relationship Id="rId242" Type="http://schemas.openxmlformats.org/officeDocument/2006/relationships/hyperlink" Target="https://m.edsoo.ru/f8433af0" TargetMode="External"/><Relationship Id="rId37" Type="http://schemas.openxmlformats.org/officeDocument/2006/relationships/hyperlink" Target="https://m.edsoo.ru/7f411da6" TargetMode="External"/><Relationship Id="rId58" Type="http://schemas.openxmlformats.org/officeDocument/2006/relationships/hyperlink" Target="https://m.edsoo.ru/7f411da6" TargetMode="External"/><Relationship Id="rId79" Type="http://schemas.openxmlformats.org/officeDocument/2006/relationships/hyperlink" Target="https://m.edsoo.ru/7f411da6" TargetMode="External"/><Relationship Id="rId102" Type="http://schemas.openxmlformats.org/officeDocument/2006/relationships/hyperlink" Target="https://m.edsoo.ru/7f411da6" TargetMode="External"/><Relationship Id="rId123" Type="http://schemas.openxmlformats.org/officeDocument/2006/relationships/hyperlink" Target="https://m.edsoo.ru/f8426dd2" TargetMode="External"/><Relationship Id="rId144" Type="http://schemas.openxmlformats.org/officeDocument/2006/relationships/hyperlink" Target="https://m.edsoo.ru/f84209d2" TargetMode="External"/><Relationship Id="rId90" Type="http://schemas.openxmlformats.org/officeDocument/2006/relationships/hyperlink" Target="https://m.edsoo.ru/7f411da6" TargetMode="External"/><Relationship Id="rId165" Type="http://schemas.openxmlformats.org/officeDocument/2006/relationships/hyperlink" Target="https://m.edsoo.ru/f8421e54" TargetMode="External"/><Relationship Id="rId186" Type="http://schemas.openxmlformats.org/officeDocument/2006/relationships/hyperlink" Target="https://m.edsoo.ru/f842900a" TargetMode="External"/><Relationship Id="rId211" Type="http://schemas.openxmlformats.org/officeDocument/2006/relationships/hyperlink" Target="https://m.edsoo.ru/f842f3a6" TargetMode="External"/><Relationship Id="rId232" Type="http://schemas.openxmlformats.org/officeDocument/2006/relationships/hyperlink" Target="https://m.edsoo.ru/f843303c" TargetMode="External"/><Relationship Id="rId253" Type="http://schemas.openxmlformats.org/officeDocument/2006/relationships/fontTable" Target="fontTable.xml"/><Relationship Id="rId27" Type="http://schemas.openxmlformats.org/officeDocument/2006/relationships/hyperlink" Target="https://m.edsoo.ru/7f411da6" TargetMode="External"/><Relationship Id="rId48" Type="http://schemas.openxmlformats.org/officeDocument/2006/relationships/hyperlink" Target="https://m.edsoo.ru/7f411da6" TargetMode="External"/><Relationship Id="rId69" Type="http://schemas.openxmlformats.org/officeDocument/2006/relationships/hyperlink" Target="https://m.edsoo.ru/7f411da6" TargetMode="External"/><Relationship Id="rId113" Type="http://schemas.openxmlformats.org/officeDocument/2006/relationships/hyperlink" Target="https://m.edsoo.ru/f8423826" TargetMode="External"/><Relationship Id="rId134" Type="http://schemas.openxmlformats.org/officeDocument/2006/relationships/hyperlink" Target="https://m.edsoo.ru/f841f938" TargetMode="External"/><Relationship Id="rId80" Type="http://schemas.openxmlformats.org/officeDocument/2006/relationships/hyperlink" Target="https://m.edsoo.ru/7f411da6" TargetMode="External"/><Relationship Id="rId155" Type="http://schemas.openxmlformats.org/officeDocument/2006/relationships/hyperlink" Target="https://m.edsoo.ru/f8426080" TargetMode="External"/><Relationship Id="rId176" Type="http://schemas.openxmlformats.org/officeDocument/2006/relationships/hyperlink" Target="https://m.edsoo.ru/f8424190" TargetMode="External"/><Relationship Id="rId197" Type="http://schemas.openxmlformats.org/officeDocument/2006/relationships/hyperlink" Target="https://m.edsoo.ru/f842c53e" TargetMode="External"/><Relationship Id="rId201" Type="http://schemas.openxmlformats.org/officeDocument/2006/relationships/hyperlink" Target="https://m.edsoo.ru/f842d47a" TargetMode="External"/><Relationship Id="rId222" Type="http://schemas.openxmlformats.org/officeDocument/2006/relationships/hyperlink" Target="https://m.edsoo.ru/f8431d40" TargetMode="External"/><Relationship Id="rId243" Type="http://schemas.openxmlformats.org/officeDocument/2006/relationships/hyperlink" Target="https://m.edsoo.ru/f8434c84" TargetMode="External"/><Relationship Id="rId17" Type="http://schemas.openxmlformats.org/officeDocument/2006/relationships/hyperlink" Target="https://m.edsoo.ru/7f410de8" TargetMode="External"/><Relationship Id="rId38" Type="http://schemas.openxmlformats.org/officeDocument/2006/relationships/hyperlink" Target="https://m.edsoo.ru/7f411da6" TargetMode="External"/><Relationship Id="rId59" Type="http://schemas.openxmlformats.org/officeDocument/2006/relationships/hyperlink" Target="https://m.edsoo.ru/7f411da6" TargetMode="External"/><Relationship Id="rId103" Type="http://schemas.openxmlformats.org/officeDocument/2006/relationships/hyperlink" Target="https://m.edsoo.ru/7f411da6" TargetMode="External"/><Relationship Id="rId124" Type="http://schemas.openxmlformats.org/officeDocument/2006/relationships/hyperlink" Target="https://m.edsoo.ru/f8426f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71FBB6-7E79-4FF4-AFBC-F7CD684E6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70</Pages>
  <Words>15681</Words>
  <Characters>89388</Characters>
  <Application>Microsoft Office Word</Application>
  <DocSecurity>0</DocSecurity>
  <Lines>744</Lines>
  <Paragraphs>209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21</cp:revision>
  <cp:lastPrinted>2023-09-19T08:58:00Z</cp:lastPrinted>
  <dcterms:created xsi:type="dcterms:W3CDTF">2023-09-10T14:33:00Z</dcterms:created>
  <dcterms:modified xsi:type="dcterms:W3CDTF">2023-11-05T16:14:00Z</dcterms:modified>
</cp:coreProperties>
</file>